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FA" w:rsidRDefault="00B237FA" w:rsidP="00626407">
      <w:pPr>
        <w:spacing w:after="0"/>
        <w:jc w:val="center"/>
        <w:rPr>
          <w:rFonts w:ascii="Times New Roman" w:hAnsi="Times New Roman"/>
          <w:sz w:val="28"/>
          <w:szCs w:val="24"/>
        </w:rPr>
      </w:pPr>
      <w:r w:rsidRPr="00B237FA">
        <w:rPr>
          <w:rFonts w:ascii="Times New Roman" w:hAnsi="Times New Roman"/>
          <w:noProof/>
          <w:sz w:val="28"/>
          <w:szCs w:val="24"/>
          <w:lang w:eastAsia="tr-TR"/>
        </w:rPr>
        <w:drawing>
          <wp:inline distT="0" distB="0" distL="0" distR="0">
            <wp:extent cx="1362075" cy="1320968"/>
            <wp:effectExtent l="0" t="0" r="0" b="0"/>
            <wp:docPr id="1" name="Resim 1" descr="C:\Users\Egemen Yurdakul\Desktop\Ferhat DURAK\Çapa Dijital\WEB + Tasarım\Çapa F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men Yurdakul\Desktop\Ferhat DURAK\Çapa Dijital\WEB + Tasarım\Çapa Fen Logo.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5803" cy="1392471"/>
                    </a:xfrm>
                    <a:prstGeom prst="rect">
                      <a:avLst/>
                    </a:prstGeom>
                    <a:noFill/>
                    <a:ln>
                      <a:noFill/>
                    </a:ln>
                  </pic:spPr>
                </pic:pic>
              </a:graphicData>
            </a:graphic>
          </wp:inline>
        </w:drawing>
      </w:r>
    </w:p>
    <w:p w:rsidR="00B237FA" w:rsidRPr="004E767E" w:rsidRDefault="00B237FA" w:rsidP="00B237FA">
      <w:pPr>
        <w:spacing w:after="0"/>
        <w:jc w:val="center"/>
        <w:rPr>
          <w:rFonts w:ascii="Times New Roman" w:hAnsi="Times New Roman"/>
          <w:sz w:val="16"/>
          <w:szCs w:val="24"/>
        </w:rPr>
      </w:pPr>
    </w:p>
    <w:p w:rsidR="005C3F15" w:rsidRPr="008B40DA" w:rsidRDefault="005C3F15" w:rsidP="005C3F15">
      <w:pPr>
        <w:pStyle w:val="AralkYok"/>
        <w:ind w:right="-142"/>
        <w:jc w:val="center"/>
        <w:rPr>
          <w:rFonts w:ascii="Times New Roman" w:hAnsi="Times New Roman"/>
          <w:b/>
          <w:color w:val="548DD4"/>
          <w:sz w:val="24"/>
          <w:szCs w:val="24"/>
          <w:lang w:eastAsia="tr-TR"/>
        </w:rPr>
      </w:pPr>
      <w:r>
        <w:rPr>
          <w:rFonts w:ascii="Times New Roman" w:hAnsi="Times New Roman"/>
          <w:b/>
          <w:color w:val="548DD4"/>
          <w:sz w:val="24"/>
          <w:szCs w:val="24"/>
          <w:lang w:eastAsia="tr-TR"/>
        </w:rPr>
        <w:t>2024-2025</w:t>
      </w:r>
      <w:r w:rsidRPr="008B40DA">
        <w:rPr>
          <w:rFonts w:ascii="Times New Roman" w:hAnsi="Times New Roman"/>
          <w:b/>
          <w:color w:val="548DD4"/>
          <w:sz w:val="24"/>
          <w:szCs w:val="24"/>
          <w:lang w:eastAsia="tr-TR"/>
        </w:rPr>
        <w:t xml:space="preserve"> EĞİTİM-ÖĞRETİM YILI</w:t>
      </w:r>
    </w:p>
    <w:p w:rsidR="005C3F15" w:rsidRPr="008B40DA" w:rsidRDefault="005C3F15" w:rsidP="005C3F15">
      <w:pPr>
        <w:pStyle w:val="AralkYok"/>
        <w:jc w:val="center"/>
        <w:rPr>
          <w:rFonts w:ascii="Times New Roman" w:hAnsi="Times New Roman"/>
          <w:b/>
          <w:color w:val="548DD4"/>
          <w:sz w:val="24"/>
          <w:szCs w:val="24"/>
          <w:lang w:eastAsia="tr-TR"/>
        </w:rPr>
      </w:pPr>
      <w:r w:rsidRPr="008B40DA">
        <w:rPr>
          <w:rFonts w:ascii="Times New Roman" w:hAnsi="Times New Roman"/>
          <w:b/>
          <w:color w:val="548DD4"/>
          <w:sz w:val="24"/>
          <w:szCs w:val="24"/>
          <w:lang w:eastAsia="tr-TR"/>
        </w:rPr>
        <w:t>ÇAPA FEN LİSESİ</w:t>
      </w:r>
    </w:p>
    <w:p w:rsidR="005C3F15" w:rsidRPr="008B40DA" w:rsidRDefault="005C3F15" w:rsidP="005C3F15">
      <w:pPr>
        <w:pStyle w:val="AralkYok"/>
        <w:jc w:val="center"/>
        <w:rPr>
          <w:rFonts w:ascii="Times New Roman" w:hAnsi="Times New Roman"/>
          <w:b/>
          <w:color w:val="548DD4"/>
          <w:sz w:val="24"/>
          <w:szCs w:val="24"/>
          <w:lang w:eastAsia="tr-TR"/>
        </w:rPr>
      </w:pPr>
      <w:r w:rsidRPr="008B40DA">
        <w:rPr>
          <w:rFonts w:ascii="Times New Roman" w:hAnsi="Times New Roman"/>
          <w:b/>
          <w:color w:val="548DD4"/>
          <w:sz w:val="24"/>
          <w:szCs w:val="24"/>
          <w:lang w:eastAsia="tr-TR"/>
        </w:rPr>
        <w:t>OKULUMDA SAĞLIKLI BESLENİYORUM PROGRAMI</w:t>
      </w:r>
    </w:p>
    <w:p w:rsidR="00177D87" w:rsidRDefault="005C3F15" w:rsidP="005C3F15">
      <w:pPr>
        <w:spacing w:after="0" w:line="360" w:lineRule="auto"/>
        <w:jc w:val="center"/>
        <w:rPr>
          <w:rFonts w:ascii="Times New Roman" w:hAnsi="Times New Roman"/>
          <w:b/>
          <w:color w:val="548DD4"/>
          <w:sz w:val="24"/>
          <w:szCs w:val="24"/>
          <w:lang w:eastAsia="tr-TR"/>
        </w:rPr>
      </w:pPr>
      <w:r w:rsidRPr="008B40DA">
        <w:rPr>
          <w:rFonts w:ascii="Times New Roman" w:hAnsi="Times New Roman"/>
          <w:b/>
          <w:color w:val="548DD4"/>
          <w:sz w:val="24"/>
          <w:szCs w:val="24"/>
          <w:lang w:eastAsia="tr-TR"/>
        </w:rPr>
        <w:t>YILLIK ÇALIŞMA PLANI</w:t>
      </w:r>
    </w:p>
    <w:p w:rsidR="00DD3F35" w:rsidRPr="008B40DA" w:rsidRDefault="005C3F15" w:rsidP="00DD3F35">
      <w:pPr>
        <w:pStyle w:val="AralkYok"/>
        <w:ind w:left="57" w:right="57" w:firstLine="567"/>
        <w:jc w:val="both"/>
        <w:rPr>
          <w:rFonts w:ascii="Times New Roman" w:hAnsi="Times New Roman"/>
          <w:sz w:val="24"/>
          <w:szCs w:val="24"/>
        </w:rPr>
      </w:pPr>
      <w:r w:rsidRPr="008B40DA">
        <w:rPr>
          <w:rFonts w:ascii="Times New Roman" w:hAnsi="Times New Roman"/>
          <w:sz w:val="24"/>
          <w:szCs w:val="24"/>
        </w:rPr>
        <w:t xml:space="preserve">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w:t>
      </w:r>
      <w:r>
        <w:rPr>
          <w:rFonts w:ascii="Times New Roman" w:hAnsi="Times New Roman"/>
          <w:sz w:val="24"/>
          <w:szCs w:val="24"/>
        </w:rPr>
        <w:t>sergilediği örnek davranışlar,</w:t>
      </w:r>
      <w:r w:rsidRPr="008B40DA">
        <w:rPr>
          <w:rFonts w:ascii="Times New Roman" w:hAnsi="Times New Roman"/>
          <w:sz w:val="24"/>
          <w:szCs w:val="24"/>
        </w:rPr>
        <w:t xml:space="preserve"> gençlerimizin sağlıklı yaşam alışkanlıklarını kazanmalarında temel rol oynamaktadır. </w:t>
      </w:r>
    </w:p>
    <w:p w:rsidR="005C3F15" w:rsidRPr="00F6182B" w:rsidRDefault="005C3F15" w:rsidP="005C3F15">
      <w:pPr>
        <w:pStyle w:val="AralkYok"/>
        <w:ind w:left="57" w:right="57" w:firstLine="567"/>
        <w:jc w:val="both"/>
        <w:rPr>
          <w:rFonts w:ascii="Times New Roman" w:hAnsi="Times New Roman"/>
          <w:sz w:val="24"/>
          <w:szCs w:val="24"/>
        </w:rPr>
      </w:pPr>
      <w:r w:rsidRPr="00F6182B">
        <w:rPr>
          <w:rFonts w:ascii="Times New Roman" w:hAnsi="Times New Roman"/>
          <w:sz w:val="24"/>
          <w:szCs w:val="24"/>
        </w:rPr>
        <w:t>Koruyucu sağlık hizmetleri kapsamınd</w:t>
      </w:r>
      <w:r w:rsidR="007E1058">
        <w:rPr>
          <w:rFonts w:ascii="Times New Roman" w:hAnsi="Times New Roman"/>
          <w:sz w:val="24"/>
          <w:szCs w:val="24"/>
        </w:rPr>
        <w:t xml:space="preserve">a, okullarda sağlıklı beslenme, </w:t>
      </w:r>
      <w:r w:rsidRPr="00F6182B">
        <w:rPr>
          <w:rFonts w:ascii="Times New Roman" w:hAnsi="Times New Roman"/>
          <w:sz w:val="24"/>
          <w:szCs w:val="24"/>
        </w:rPr>
        <w:t>obezitenin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5C3F15" w:rsidRDefault="005C3F15" w:rsidP="005C3F15">
      <w:pPr>
        <w:pStyle w:val="AralkYok"/>
        <w:ind w:left="57" w:right="57" w:firstLine="567"/>
        <w:jc w:val="both"/>
        <w:rPr>
          <w:rFonts w:ascii="Times New Roman" w:hAnsi="Times New Roman"/>
          <w:sz w:val="24"/>
          <w:szCs w:val="24"/>
        </w:rPr>
      </w:pPr>
      <w:r>
        <w:rPr>
          <w:rFonts w:ascii="Times New Roman" w:hAnsi="Times New Roman"/>
          <w:sz w:val="24"/>
          <w:szCs w:val="24"/>
        </w:rPr>
        <w:t>Proje kapsamında Beslenme v</w:t>
      </w:r>
      <w:r w:rsidRPr="00F6182B">
        <w:rPr>
          <w:rFonts w:ascii="Times New Roman" w:hAnsi="Times New Roman"/>
          <w:sz w:val="24"/>
          <w:szCs w:val="24"/>
        </w:rPr>
        <w:t>e Hareketli Yaşam Ekibi ve Beslenme Dostu Okul Projesi Yıllık Planı oluşturularak çalışmalara başlanmıştır.</w:t>
      </w:r>
    </w:p>
    <w:p w:rsidR="005C3F15" w:rsidRDefault="005C3F15" w:rsidP="005C3F15">
      <w:pPr>
        <w:pStyle w:val="AralkYok"/>
        <w:ind w:left="57" w:right="57" w:firstLine="567"/>
        <w:jc w:val="both"/>
        <w:rPr>
          <w:rFonts w:ascii="Times New Roman" w:hAnsi="Times New Roman"/>
          <w:sz w:val="24"/>
          <w:szCs w:val="24"/>
        </w:rPr>
      </w:pPr>
    </w:p>
    <w:p w:rsidR="005C3F15" w:rsidRPr="008B40DA" w:rsidRDefault="005C3F15" w:rsidP="005C3F15">
      <w:pPr>
        <w:pStyle w:val="AralkYok"/>
        <w:jc w:val="center"/>
        <w:rPr>
          <w:rFonts w:ascii="Times New Roman" w:hAnsi="Times New Roman"/>
          <w:b/>
          <w:color w:val="FF0000"/>
          <w:sz w:val="24"/>
          <w:szCs w:val="24"/>
          <w:lang w:eastAsia="tr-TR"/>
        </w:rPr>
      </w:pPr>
      <w:r w:rsidRPr="008B40DA">
        <w:rPr>
          <w:rFonts w:ascii="Times New Roman" w:hAnsi="Times New Roman"/>
          <w:b/>
          <w:color w:val="FF0000"/>
          <w:sz w:val="24"/>
          <w:szCs w:val="24"/>
          <w:lang w:eastAsia="tr-TR"/>
        </w:rPr>
        <w:t>HEDEFLERİMİZ</w:t>
      </w:r>
    </w:p>
    <w:p w:rsidR="005C3F15" w:rsidRPr="008B40DA" w:rsidRDefault="005C3F15" w:rsidP="005C3F15">
      <w:pPr>
        <w:pStyle w:val="AralkYok"/>
        <w:jc w:val="both"/>
        <w:rPr>
          <w:rFonts w:ascii="Times New Roman" w:hAnsi="Times New Roman"/>
          <w:color w:val="FF0000"/>
          <w:sz w:val="24"/>
          <w:szCs w:val="24"/>
          <w:u w:val="single"/>
          <w:lang w:eastAsia="tr-TR"/>
        </w:rPr>
      </w:pP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“Okulumda sağlıklı besleniyorum programı” ile öğrencilerin, sağlıklı beslenme ve hareketli yaşam koşullarına teşvik edilmesi</w:t>
      </w:r>
      <w:r w:rsidR="007E1058">
        <w:rPr>
          <w:rFonts w:ascii="Times New Roman" w:hAnsi="Times New Roman"/>
          <w:sz w:val="24"/>
          <w:szCs w:val="24"/>
        </w:rPr>
        <w:t>,</w:t>
      </w: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Okullarımızda sağlıksız beslenme ve obezitenin önlenmesi için gerekli tedbirlerin</w:t>
      </w: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xml:space="preserve">    </w:t>
      </w:r>
      <w:r w:rsidR="007E1058">
        <w:rPr>
          <w:rFonts w:ascii="Times New Roman" w:hAnsi="Times New Roman"/>
          <w:sz w:val="24"/>
          <w:szCs w:val="24"/>
        </w:rPr>
        <w:t>a</w:t>
      </w:r>
      <w:r w:rsidRPr="008B40DA">
        <w:rPr>
          <w:rFonts w:ascii="Times New Roman" w:hAnsi="Times New Roman"/>
          <w:sz w:val="24"/>
          <w:szCs w:val="24"/>
        </w:rPr>
        <w:t>lınması</w:t>
      </w:r>
      <w:r w:rsidR="007E1058">
        <w:rPr>
          <w:rFonts w:ascii="Times New Roman" w:hAnsi="Times New Roman"/>
          <w:sz w:val="24"/>
          <w:szCs w:val="24"/>
        </w:rPr>
        <w:t>,</w:t>
      </w: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Veliler ve öğrencilerde hareketli yaşam konusunda duyarlılığın arttırılması</w:t>
      </w:r>
      <w:r w:rsidR="007E1058">
        <w:rPr>
          <w:rFonts w:ascii="Times New Roman" w:hAnsi="Times New Roman"/>
          <w:sz w:val="24"/>
          <w:szCs w:val="24"/>
        </w:rPr>
        <w:t>,</w:t>
      </w: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Sağlıklı beslenme ve hareketli yaşam için yapılan iyi uygulamaların desteklenmesi</w:t>
      </w:r>
      <w:r w:rsidR="007E1058">
        <w:rPr>
          <w:rFonts w:ascii="Times New Roman" w:hAnsi="Times New Roman"/>
          <w:sz w:val="24"/>
          <w:szCs w:val="24"/>
        </w:rPr>
        <w:t>,</w:t>
      </w: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Okul sağlığının daha iyi düzeylere çıkarılması için çalışmalar yapılması</w:t>
      </w:r>
      <w:r w:rsidR="007E1058">
        <w:rPr>
          <w:rFonts w:ascii="Times New Roman" w:hAnsi="Times New Roman"/>
          <w:sz w:val="24"/>
          <w:szCs w:val="24"/>
        </w:rPr>
        <w:t>.</w:t>
      </w:r>
    </w:p>
    <w:p w:rsidR="005C3F15" w:rsidRPr="008B40DA" w:rsidRDefault="005C3F15" w:rsidP="005C3F15">
      <w:pPr>
        <w:pStyle w:val="AralkYok"/>
        <w:jc w:val="both"/>
        <w:rPr>
          <w:rFonts w:ascii="Times New Roman" w:hAnsi="Times New Roman"/>
          <w:sz w:val="24"/>
          <w:szCs w:val="24"/>
        </w:rPr>
      </w:pPr>
    </w:p>
    <w:p w:rsidR="005C3F15" w:rsidRPr="008B40DA" w:rsidRDefault="005C3F15" w:rsidP="005C3F15">
      <w:pPr>
        <w:pStyle w:val="AralkYok"/>
        <w:ind w:left="284" w:right="284"/>
        <w:jc w:val="both"/>
        <w:rPr>
          <w:rFonts w:ascii="Times New Roman" w:hAnsi="Times New Roman"/>
          <w:b/>
          <w:color w:val="FF0000"/>
          <w:sz w:val="24"/>
          <w:szCs w:val="24"/>
          <w:lang w:eastAsia="tr-TR"/>
        </w:rPr>
      </w:pPr>
    </w:p>
    <w:p w:rsidR="005C3F15" w:rsidRPr="008B40DA" w:rsidRDefault="005C3F15" w:rsidP="005C3F15">
      <w:pPr>
        <w:pStyle w:val="AralkYok"/>
        <w:jc w:val="center"/>
        <w:rPr>
          <w:rFonts w:ascii="Times New Roman" w:hAnsi="Times New Roman"/>
          <w:b/>
          <w:color w:val="FF0000"/>
          <w:sz w:val="24"/>
          <w:szCs w:val="24"/>
          <w:lang w:eastAsia="tr-TR"/>
        </w:rPr>
      </w:pPr>
      <w:r w:rsidRPr="008B40DA">
        <w:rPr>
          <w:rFonts w:ascii="Times New Roman" w:hAnsi="Times New Roman"/>
          <w:b/>
          <w:color w:val="FF0000"/>
          <w:sz w:val="24"/>
          <w:szCs w:val="24"/>
          <w:lang w:eastAsia="tr-TR"/>
        </w:rPr>
        <w:t>AMAÇLARIMIZ</w:t>
      </w:r>
    </w:p>
    <w:p w:rsidR="005C3F15" w:rsidRPr="008B40DA" w:rsidRDefault="005C3F15" w:rsidP="005C3F15">
      <w:pPr>
        <w:pStyle w:val="AralkYok"/>
        <w:jc w:val="both"/>
        <w:rPr>
          <w:rFonts w:ascii="Times New Roman" w:hAnsi="Times New Roman"/>
          <w:color w:val="FF0000"/>
          <w:sz w:val="24"/>
          <w:szCs w:val="24"/>
          <w:u w:val="single"/>
          <w:lang w:eastAsia="tr-TR"/>
        </w:rPr>
      </w:pPr>
    </w:p>
    <w:p w:rsidR="005C3F15" w:rsidRDefault="005C3F15" w:rsidP="005C3F15">
      <w:pPr>
        <w:pStyle w:val="AralkYok"/>
        <w:jc w:val="both"/>
        <w:rPr>
          <w:rFonts w:ascii="Times New Roman" w:hAnsi="Times New Roman"/>
          <w:sz w:val="24"/>
          <w:szCs w:val="24"/>
        </w:rPr>
      </w:pPr>
      <w:r w:rsidRPr="008B40DA">
        <w:rPr>
          <w:rFonts w:ascii="Times New Roman" w:hAnsi="Times New Roman"/>
          <w:sz w:val="24"/>
          <w:szCs w:val="24"/>
        </w:rPr>
        <w:t>Aile ve çocuk eğitimleri ile sağlıklı nesillerin yetişmesine katkı sağlamak için;</w:t>
      </w:r>
    </w:p>
    <w:p w:rsidR="005C3F15" w:rsidRPr="008B40DA" w:rsidRDefault="005C3F15" w:rsidP="005C3F15">
      <w:pPr>
        <w:pStyle w:val="AralkYok"/>
        <w:jc w:val="both"/>
        <w:rPr>
          <w:rFonts w:ascii="Times New Roman" w:hAnsi="Times New Roman"/>
          <w:sz w:val="24"/>
          <w:szCs w:val="24"/>
        </w:rPr>
      </w:pP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Genç ve ailelerde sağlıklı beslenme,</w:t>
      </w: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Çocuk ve gençlerde obezite,</w:t>
      </w: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Sağlıklı okul dönemi,</w:t>
      </w:r>
    </w:p>
    <w:p w:rsidR="005C3F15" w:rsidRPr="008B40DA" w:rsidRDefault="005C3F15" w:rsidP="005C3F15">
      <w:pPr>
        <w:pStyle w:val="AralkYok"/>
        <w:ind w:left="284" w:right="284"/>
        <w:jc w:val="both"/>
        <w:rPr>
          <w:rFonts w:ascii="Times New Roman" w:hAnsi="Times New Roman"/>
          <w:sz w:val="24"/>
          <w:szCs w:val="24"/>
        </w:rPr>
      </w:pPr>
      <w:r w:rsidRPr="008B40DA">
        <w:rPr>
          <w:rFonts w:ascii="Times New Roman" w:hAnsi="Times New Roman"/>
          <w:sz w:val="24"/>
          <w:szCs w:val="24"/>
        </w:rPr>
        <w:t xml:space="preserve">* Sağlık </w:t>
      </w:r>
      <w:r w:rsidR="00E5440E">
        <w:rPr>
          <w:rFonts w:ascii="Times New Roman" w:hAnsi="Times New Roman"/>
          <w:sz w:val="24"/>
          <w:szCs w:val="24"/>
        </w:rPr>
        <w:t xml:space="preserve">risklerine göre (Hiperlipidemi, </w:t>
      </w:r>
      <w:r w:rsidRPr="008B40DA">
        <w:rPr>
          <w:rFonts w:ascii="Times New Roman" w:hAnsi="Times New Roman"/>
          <w:sz w:val="24"/>
          <w:szCs w:val="24"/>
        </w:rPr>
        <w:t>troid hastalıkları, demir yetersizliği, kansızlık, diyabet vb.) çocuk ve aile beslenmesi programlarıyla genç nesillerin sağlıklı yetişmesine destek vermek. Aile bireylerinde beslenme bilincini arttırmak, sağlık risklerini azaltmak ve sağlıklı nesiller yetiştirmek için gerekli beslenme eğitim hizmetini sağlamak.</w:t>
      </w:r>
    </w:p>
    <w:p w:rsidR="005C3F15" w:rsidRPr="008B40DA" w:rsidRDefault="005C3F15" w:rsidP="005C3F15">
      <w:pPr>
        <w:pStyle w:val="AralkYok"/>
        <w:ind w:left="284" w:right="284"/>
        <w:jc w:val="center"/>
        <w:rPr>
          <w:rFonts w:ascii="Times New Roman" w:hAnsi="Times New Roman"/>
          <w:sz w:val="24"/>
          <w:szCs w:val="24"/>
          <w:lang w:eastAsia="tr-TR"/>
        </w:rPr>
      </w:pPr>
    </w:p>
    <w:p w:rsidR="005C3F15" w:rsidRPr="008B40DA" w:rsidRDefault="005C3F15" w:rsidP="005C3F15">
      <w:pPr>
        <w:pStyle w:val="AralkYok"/>
        <w:jc w:val="center"/>
        <w:rPr>
          <w:rFonts w:ascii="Times New Roman" w:hAnsi="Times New Roman"/>
          <w:sz w:val="24"/>
          <w:szCs w:val="24"/>
          <w:lang w:eastAsia="tr-TR"/>
        </w:rPr>
      </w:pPr>
    </w:p>
    <w:p w:rsidR="005C3F15" w:rsidRDefault="005C3F15" w:rsidP="005C3F15">
      <w:pPr>
        <w:pStyle w:val="AralkYok"/>
        <w:jc w:val="center"/>
        <w:rPr>
          <w:rFonts w:ascii="Times New Roman" w:hAnsi="Times New Roman"/>
          <w:b/>
          <w:color w:val="548DD4"/>
          <w:sz w:val="24"/>
          <w:szCs w:val="24"/>
          <w:lang w:eastAsia="tr-TR"/>
        </w:rPr>
      </w:pPr>
    </w:p>
    <w:p w:rsidR="005C3F15" w:rsidRDefault="005C3F15" w:rsidP="005C3F15">
      <w:pPr>
        <w:pStyle w:val="AralkYok"/>
        <w:jc w:val="center"/>
        <w:rPr>
          <w:rFonts w:ascii="Times New Roman" w:hAnsi="Times New Roman"/>
          <w:b/>
          <w:color w:val="548DD4"/>
          <w:sz w:val="24"/>
          <w:szCs w:val="24"/>
          <w:lang w:eastAsia="tr-TR"/>
        </w:rPr>
      </w:pPr>
    </w:p>
    <w:p w:rsidR="005C3F15" w:rsidRDefault="005C3F15" w:rsidP="005C3F15">
      <w:pPr>
        <w:pStyle w:val="AralkYok"/>
        <w:rPr>
          <w:rFonts w:ascii="Times New Roman" w:hAnsi="Times New Roman"/>
          <w:b/>
          <w:color w:val="548DD4"/>
          <w:sz w:val="24"/>
          <w:szCs w:val="24"/>
          <w:lang w:eastAsia="tr-TR"/>
        </w:rPr>
      </w:pPr>
    </w:p>
    <w:p w:rsidR="005C3F15" w:rsidRDefault="005C3F15" w:rsidP="005C3F15">
      <w:pPr>
        <w:pStyle w:val="AralkYok"/>
        <w:jc w:val="center"/>
        <w:rPr>
          <w:rFonts w:ascii="Times New Roman" w:hAnsi="Times New Roman"/>
          <w:b/>
          <w:color w:val="548DD4"/>
          <w:sz w:val="24"/>
          <w:szCs w:val="24"/>
          <w:lang w:eastAsia="tr-TR"/>
        </w:rPr>
      </w:pPr>
    </w:p>
    <w:p w:rsidR="005C3F15" w:rsidRDefault="005C3F15" w:rsidP="005C3F15">
      <w:pPr>
        <w:pStyle w:val="AralkYok"/>
        <w:jc w:val="center"/>
        <w:rPr>
          <w:rFonts w:ascii="Times New Roman" w:hAnsi="Times New Roman"/>
          <w:b/>
          <w:color w:val="548DD4"/>
          <w:sz w:val="24"/>
          <w:szCs w:val="24"/>
          <w:lang w:eastAsia="tr-TR"/>
        </w:rPr>
      </w:pPr>
    </w:p>
    <w:p w:rsidR="005C3F15" w:rsidRPr="008B40DA" w:rsidRDefault="005C3F15" w:rsidP="005C3F15">
      <w:pPr>
        <w:pStyle w:val="AralkYok"/>
        <w:jc w:val="center"/>
        <w:rPr>
          <w:rFonts w:ascii="Times New Roman" w:hAnsi="Times New Roman"/>
          <w:b/>
          <w:color w:val="548DD4"/>
          <w:sz w:val="24"/>
          <w:szCs w:val="24"/>
        </w:rPr>
      </w:pPr>
      <w:r w:rsidRPr="008B40DA">
        <w:rPr>
          <w:rFonts w:ascii="Times New Roman" w:hAnsi="Times New Roman"/>
          <w:b/>
          <w:color w:val="548DD4"/>
          <w:sz w:val="24"/>
          <w:szCs w:val="24"/>
          <w:lang w:eastAsia="tr-TR"/>
        </w:rPr>
        <w:t xml:space="preserve">OKULDA SAĞLIKLI BESLENİYORUM PROGRAMI </w:t>
      </w:r>
      <w:r w:rsidRPr="008B40DA">
        <w:rPr>
          <w:rFonts w:ascii="Times New Roman" w:hAnsi="Times New Roman"/>
          <w:b/>
          <w:color w:val="548DD4"/>
          <w:sz w:val="24"/>
          <w:szCs w:val="24"/>
        </w:rPr>
        <w:t>EKİBİ</w:t>
      </w:r>
    </w:p>
    <w:p w:rsidR="005C3F15" w:rsidRPr="008B40DA" w:rsidRDefault="005C3F15" w:rsidP="005C3F15">
      <w:pPr>
        <w:pStyle w:val="AralkYok"/>
        <w:jc w:val="center"/>
        <w:rPr>
          <w:rFonts w:ascii="Times New Roman" w:hAnsi="Times New Roman"/>
          <w:sz w:val="24"/>
          <w:szCs w:val="24"/>
          <w:lang w:eastAsia="tr-TR"/>
        </w:rPr>
      </w:pPr>
    </w:p>
    <w:p w:rsidR="005C3F15" w:rsidRPr="008B40DA" w:rsidRDefault="005C3F15" w:rsidP="005C3F15">
      <w:pPr>
        <w:pStyle w:val="AralkYok"/>
        <w:rPr>
          <w:rFonts w:ascii="Times New Roman" w:hAnsi="Times New Roman"/>
          <w:sz w:val="24"/>
          <w:szCs w:val="24"/>
          <w:lang w:eastAsia="tr-TR"/>
        </w:rPr>
      </w:pPr>
      <w:r w:rsidRPr="008B40DA">
        <w:rPr>
          <w:rFonts w:ascii="Times New Roman" w:hAnsi="Times New Roman"/>
          <w:sz w:val="24"/>
          <w:szCs w:val="24"/>
          <w:lang w:eastAsia="tr-TR"/>
        </w:rPr>
        <w:t>Aşağıdaki isimlerden oluşmuştur.</w:t>
      </w:r>
    </w:p>
    <w:p w:rsidR="005C3F15" w:rsidRPr="008B40DA" w:rsidRDefault="005C3F15" w:rsidP="005C3F15">
      <w:pPr>
        <w:pStyle w:val="AralkYok"/>
        <w:rPr>
          <w:rFonts w:ascii="Times New Roman" w:hAnsi="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4566"/>
        <w:gridCol w:w="4076"/>
      </w:tblGrid>
      <w:tr w:rsidR="005C3F15" w:rsidRPr="008B40DA" w:rsidTr="00B06D13">
        <w:tc>
          <w:tcPr>
            <w:tcW w:w="644" w:type="dxa"/>
            <w:shd w:val="clear" w:color="auto" w:fill="auto"/>
          </w:tcPr>
          <w:p w:rsidR="005C3F15" w:rsidRPr="008B40DA" w:rsidRDefault="005C3F15" w:rsidP="00B06D13">
            <w:pPr>
              <w:pStyle w:val="AralkYok"/>
              <w:rPr>
                <w:rFonts w:ascii="Times New Roman" w:hAnsi="Times New Roman"/>
                <w:b/>
                <w:sz w:val="24"/>
                <w:szCs w:val="24"/>
                <w:lang w:eastAsia="tr-TR"/>
              </w:rPr>
            </w:pPr>
            <w:r w:rsidRPr="008B40DA">
              <w:rPr>
                <w:rFonts w:ascii="Times New Roman" w:hAnsi="Times New Roman"/>
                <w:b/>
                <w:sz w:val="24"/>
                <w:szCs w:val="24"/>
                <w:lang w:eastAsia="tr-TR"/>
              </w:rPr>
              <w:t>S.N</w:t>
            </w:r>
          </w:p>
        </w:tc>
        <w:tc>
          <w:tcPr>
            <w:tcW w:w="4567" w:type="dxa"/>
            <w:shd w:val="clear" w:color="auto" w:fill="auto"/>
          </w:tcPr>
          <w:p w:rsidR="005C3F15" w:rsidRPr="008B40DA" w:rsidRDefault="005C3F15" w:rsidP="00B06D13">
            <w:pPr>
              <w:pStyle w:val="AralkYok"/>
              <w:rPr>
                <w:rFonts w:ascii="Times New Roman" w:hAnsi="Times New Roman"/>
                <w:b/>
                <w:sz w:val="24"/>
                <w:szCs w:val="24"/>
                <w:lang w:eastAsia="tr-TR"/>
              </w:rPr>
            </w:pPr>
            <w:r w:rsidRPr="008B40DA">
              <w:rPr>
                <w:rFonts w:ascii="Times New Roman" w:hAnsi="Times New Roman"/>
                <w:b/>
                <w:sz w:val="24"/>
                <w:szCs w:val="24"/>
                <w:lang w:eastAsia="tr-TR"/>
              </w:rPr>
              <w:t>Görevi/Branşı</w:t>
            </w:r>
          </w:p>
        </w:tc>
        <w:tc>
          <w:tcPr>
            <w:tcW w:w="4077" w:type="dxa"/>
            <w:shd w:val="clear" w:color="auto" w:fill="auto"/>
          </w:tcPr>
          <w:p w:rsidR="005C3F15" w:rsidRPr="008B40DA" w:rsidRDefault="005C3F15" w:rsidP="00B06D13">
            <w:pPr>
              <w:pStyle w:val="AralkYok"/>
              <w:rPr>
                <w:rFonts w:ascii="Times New Roman" w:hAnsi="Times New Roman"/>
                <w:b/>
                <w:sz w:val="24"/>
                <w:szCs w:val="24"/>
                <w:lang w:eastAsia="tr-TR"/>
              </w:rPr>
            </w:pPr>
            <w:r w:rsidRPr="008B40DA">
              <w:rPr>
                <w:rFonts w:ascii="Times New Roman" w:hAnsi="Times New Roman"/>
                <w:b/>
                <w:sz w:val="24"/>
                <w:szCs w:val="24"/>
                <w:lang w:eastAsia="tr-TR"/>
              </w:rPr>
              <w:t>Adı Soyadı</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1</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Okul Müdürü/Biyoloji</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Mehmet EMREN</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2</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Pr>
                <w:rFonts w:ascii="Times New Roman" w:hAnsi="Times New Roman"/>
                <w:sz w:val="24"/>
                <w:szCs w:val="24"/>
                <w:lang w:eastAsia="tr-TR"/>
              </w:rPr>
              <w:t>Müdür Yardımcısı</w:t>
            </w:r>
            <w:r w:rsidRPr="008B40DA">
              <w:rPr>
                <w:rFonts w:ascii="Times New Roman" w:hAnsi="Times New Roman"/>
                <w:sz w:val="24"/>
                <w:szCs w:val="24"/>
                <w:lang w:eastAsia="tr-TR"/>
              </w:rPr>
              <w:t>/Beden Eğitimi ve Spor</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Şirin BOYRAZ</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3</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Müdür Y</w:t>
            </w:r>
            <w:r>
              <w:rPr>
                <w:rFonts w:ascii="Times New Roman" w:hAnsi="Times New Roman"/>
                <w:sz w:val="24"/>
                <w:szCs w:val="24"/>
                <w:lang w:eastAsia="tr-TR"/>
              </w:rPr>
              <w:t>ardımcısı</w:t>
            </w:r>
            <w:r w:rsidRPr="008B40DA">
              <w:rPr>
                <w:rFonts w:ascii="Times New Roman" w:hAnsi="Times New Roman"/>
                <w:sz w:val="24"/>
                <w:szCs w:val="24"/>
                <w:lang w:eastAsia="tr-TR"/>
              </w:rPr>
              <w:t>/Din Kültürü ve Ahlak Bilgisi</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Fatmagül İKBAL ÇAKIR</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4</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 xml:space="preserve">Biyoloji </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Selim SERDAR</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5</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 xml:space="preserve">Biyoloji </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Hamide BADEM</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6</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Rehberlik</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Sulbiye Ebru BEKAROĞLU</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7</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 xml:space="preserve">Beden Eğitimi </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Tuba ÇOLAK</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8</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 xml:space="preserve">Beden Eğitimi </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Celalettin DOĞRUYOL</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9</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Türk Dili ve Edebiyatı</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Pr>
                <w:rFonts w:ascii="Times New Roman" w:hAnsi="Times New Roman"/>
                <w:sz w:val="24"/>
                <w:szCs w:val="24"/>
                <w:lang w:eastAsia="tr-TR"/>
              </w:rPr>
              <w:t>Fatma GÜRÇAY</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10</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Bilişim</w:t>
            </w:r>
          </w:p>
        </w:tc>
        <w:tc>
          <w:tcPr>
            <w:tcW w:w="4077" w:type="dxa"/>
            <w:shd w:val="clear" w:color="auto" w:fill="auto"/>
          </w:tcPr>
          <w:p w:rsidR="005C3F15" w:rsidRPr="008B40DA" w:rsidRDefault="00456795" w:rsidP="00B06D13">
            <w:pPr>
              <w:pStyle w:val="AralkYok"/>
              <w:rPr>
                <w:rFonts w:ascii="Times New Roman" w:hAnsi="Times New Roman"/>
                <w:sz w:val="24"/>
                <w:szCs w:val="24"/>
                <w:lang w:eastAsia="tr-TR"/>
              </w:rPr>
            </w:pPr>
            <w:r>
              <w:rPr>
                <w:rFonts w:ascii="Times New Roman" w:hAnsi="Times New Roman"/>
                <w:sz w:val="24"/>
                <w:szCs w:val="24"/>
                <w:lang w:eastAsia="tr-TR"/>
              </w:rPr>
              <w:t xml:space="preserve">Hüsne </w:t>
            </w:r>
            <w:r w:rsidR="005C3F15" w:rsidRPr="008B40DA">
              <w:rPr>
                <w:rFonts w:ascii="Times New Roman" w:hAnsi="Times New Roman"/>
                <w:sz w:val="24"/>
                <w:szCs w:val="24"/>
                <w:lang w:eastAsia="tr-TR"/>
              </w:rPr>
              <w:t>Esra ÖZDEMİR</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11</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Okul Aile Birliği</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Esra ZİNCİR</w:t>
            </w:r>
          </w:p>
        </w:tc>
      </w:tr>
      <w:tr w:rsidR="005C3F15" w:rsidRPr="008B40DA" w:rsidTr="00B06D13">
        <w:tc>
          <w:tcPr>
            <w:tcW w:w="644" w:type="dxa"/>
            <w:shd w:val="clear" w:color="auto" w:fill="auto"/>
          </w:tcPr>
          <w:p w:rsidR="005C3F15" w:rsidRPr="008B40DA" w:rsidRDefault="005C3F15" w:rsidP="00B06D13">
            <w:pPr>
              <w:pStyle w:val="AralkYok"/>
              <w:jc w:val="center"/>
              <w:rPr>
                <w:rFonts w:ascii="Times New Roman" w:hAnsi="Times New Roman"/>
                <w:b/>
                <w:sz w:val="24"/>
                <w:szCs w:val="24"/>
                <w:lang w:eastAsia="tr-TR"/>
              </w:rPr>
            </w:pPr>
            <w:r w:rsidRPr="008B40DA">
              <w:rPr>
                <w:rFonts w:ascii="Times New Roman" w:hAnsi="Times New Roman"/>
                <w:b/>
                <w:sz w:val="24"/>
                <w:szCs w:val="24"/>
                <w:lang w:eastAsia="tr-TR"/>
              </w:rPr>
              <w:t>12</w:t>
            </w:r>
          </w:p>
        </w:tc>
        <w:tc>
          <w:tcPr>
            <w:tcW w:w="456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Okul Meclis Başkanı</w:t>
            </w:r>
          </w:p>
        </w:tc>
        <w:tc>
          <w:tcPr>
            <w:tcW w:w="4077" w:type="dxa"/>
            <w:shd w:val="clear" w:color="auto" w:fill="auto"/>
          </w:tcPr>
          <w:p w:rsidR="005C3F15" w:rsidRPr="008B40DA" w:rsidRDefault="005C3F15" w:rsidP="00B06D13">
            <w:pPr>
              <w:pStyle w:val="AralkYok"/>
              <w:rPr>
                <w:rFonts w:ascii="Times New Roman" w:hAnsi="Times New Roman"/>
                <w:sz w:val="24"/>
                <w:szCs w:val="24"/>
                <w:lang w:eastAsia="tr-TR"/>
              </w:rPr>
            </w:pPr>
            <w:r w:rsidRPr="008B40DA">
              <w:rPr>
                <w:rFonts w:ascii="Times New Roman" w:hAnsi="Times New Roman"/>
                <w:sz w:val="24"/>
                <w:szCs w:val="24"/>
                <w:lang w:eastAsia="tr-TR"/>
              </w:rPr>
              <w:t>Melis ÖNEZ</w:t>
            </w:r>
          </w:p>
        </w:tc>
      </w:tr>
    </w:tbl>
    <w:p w:rsidR="005C3F15" w:rsidRPr="008B40DA" w:rsidRDefault="005C3F15" w:rsidP="005C3F15">
      <w:pPr>
        <w:pStyle w:val="AralkYok"/>
        <w:rPr>
          <w:rFonts w:ascii="Times New Roman" w:hAnsi="Times New Roman"/>
          <w:sz w:val="24"/>
          <w:szCs w:val="24"/>
          <w:lang w:eastAsia="tr-TR"/>
        </w:rPr>
      </w:pPr>
    </w:p>
    <w:p w:rsidR="005C3F15" w:rsidRPr="008B40DA" w:rsidRDefault="005C3F15" w:rsidP="005C3F15">
      <w:pPr>
        <w:pStyle w:val="AralkYok"/>
        <w:rPr>
          <w:rFonts w:ascii="Times New Roman" w:hAnsi="Times New Roman"/>
          <w:sz w:val="24"/>
          <w:szCs w:val="24"/>
          <w:lang w:eastAsia="tr-TR"/>
        </w:rPr>
      </w:pPr>
    </w:p>
    <w:p w:rsidR="005C3F15" w:rsidRPr="008B40DA" w:rsidRDefault="002A51F3" w:rsidP="005C3F15">
      <w:pPr>
        <w:pStyle w:val="AralkYok"/>
        <w:jc w:val="center"/>
        <w:rPr>
          <w:rFonts w:ascii="Times New Roman" w:hAnsi="Times New Roman"/>
          <w:b/>
          <w:color w:val="FF0000"/>
          <w:sz w:val="24"/>
          <w:szCs w:val="24"/>
          <w:lang w:eastAsia="tr-TR"/>
        </w:rPr>
      </w:pPr>
      <w:r>
        <w:rPr>
          <w:rFonts w:ascii="Times New Roman" w:hAnsi="Times New Roman"/>
          <w:b/>
          <w:color w:val="FF0000"/>
          <w:sz w:val="24"/>
          <w:szCs w:val="24"/>
          <w:lang w:eastAsia="tr-TR"/>
        </w:rPr>
        <w:t xml:space="preserve">BELİRLİ </w:t>
      </w:r>
      <w:r w:rsidR="005C3F15" w:rsidRPr="008B40DA">
        <w:rPr>
          <w:rFonts w:ascii="Times New Roman" w:hAnsi="Times New Roman"/>
          <w:b/>
          <w:color w:val="FF0000"/>
          <w:sz w:val="24"/>
          <w:szCs w:val="24"/>
          <w:lang w:eastAsia="tr-TR"/>
        </w:rPr>
        <w:t>GÜN VE HAFTALAR</w:t>
      </w:r>
    </w:p>
    <w:p w:rsidR="005C3F15" w:rsidRPr="008B40DA" w:rsidRDefault="005C3F15" w:rsidP="005C3F15">
      <w:pPr>
        <w:pStyle w:val="AralkYok"/>
        <w:jc w:val="center"/>
        <w:rPr>
          <w:rFonts w:ascii="Times New Roman" w:hAnsi="Times New Roman"/>
          <w:sz w:val="24"/>
          <w:szCs w:val="24"/>
          <w:lang w:eastAsia="tr-TR"/>
        </w:rPr>
      </w:pPr>
    </w:p>
    <w:tbl>
      <w:tblPr>
        <w:tblW w:w="5607" w:type="dxa"/>
        <w:jc w:val="center"/>
        <w:tblCellMar>
          <w:left w:w="70" w:type="dxa"/>
          <w:right w:w="70" w:type="dxa"/>
        </w:tblCellMar>
        <w:tblLook w:val="0000"/>
      </w:tblPr>
      <w:tblGrid>
        <w:gridCol w:w="1387"/>
        <w:gridCol w:w="4220"/>
      </w:tblGrid>
      <w:tr w:rsidR="005C3F15" w:rsidRPr="008B40DA" w:rsidTr="00B06D13">
        <w:trPr>
          <w:trHeight w:val="315"/>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27 Eylül</w:t>
            </w:r>
          </w:p>
        </w:tc>
        <w:tc>
          <w:tcPr>
            <w:tcW w:w="4220" w:type="dxa"/>
            <w:tcBorders>
              <w:top w:val="single" w:sz="4" w:space="0" w:color="auto"/>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Okul Sütü Günü</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15 Ekim</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El Yıkama Günü</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16 Ekim</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Gıda Günü</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3 -4 Ekim</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Yürüyüş Günü</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14 Kasım</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Diyabet Günü</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24 Kasım</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Çocuk Hakları Günü ve Öğretmenler Günü</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18-24 Kasım</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Ağız ve Diş sağlığı Haftası</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12-18 Aralık</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Yerli Malı Haftası</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22 Mart</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Su Günü</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11-17 Mart</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Tuza Dikkat Haftası</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7 Nisan</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Sağlık Günü</w:t>
            </w:r>
          </w:p>
        </w:tc>
      </w:tr>
      <w:tr w:rsidR="005C3F15" w:rsidRPr="008B40DA" w:rsidTr="00BA7A69">
        <w:trPr>
          <w:trHeight w:val="32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15 Nisan</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BA7A69" w:rsidP="00B06D13">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Büyümenin İzlenmesi G</w:t>
            </w:r>
            <w:r w:rsidRPr="008B40DA">
              <w:rPr>
                <w:rFonts w:ascii="Times New Roman" w:eastAsia="Times New Roman" w:hAnsi="Times New Roman"/>
                <w:sz w:val="24"/>
                <w:szCs w:val="24"/>
                <w:lang w:eastAsia="tr-TR"/>
              </w:rPr>
              <w:t>ünü</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7-13 Nisan</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Sağlık Haftası</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10 Mayıs</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Sağlık İçin Hareket Et Günü</w:t>
            </w:r>
          </w:p>
        </w:tc>
      </w:tr>
      <w:tr w:rsidR="005C3F15" w:rsidRPr="008B40DA" w:rsidTr="00B06D13">
        <w:trPr>
          <w:trHeight w:val="315"/>
          <w:jc w:val="center"/>
        </w:trPr>
        <w:tc>
          <w:tcPr>
            <w:tcW w:w="1387" w:type="dxa"/>
            <w:tcBorders>
              <w:top w:val="nil"/>
              <w:left w:val="single" w:sz="4" w:space="0" w:color="auto"/>
              <w:bottom w:val="single" w:sz="4" w:space="0" w:color="auto"/>
              <w:right w:val="single" w:sz="4" w:space="0" w:color="auto"/>
            </w:tcBorders>
            <w:shd w:val="clear" w:color="auto" w:fill="auto"/>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22 Mayıs</w:t>
            </w:r>
          </w:p>
        </w:tc>
        <w:tc>
          <w:tcPr>
            <w:tcW w:w="4220" w:type="dxa"/>
            <w:tcBorders>
              <w:top w:val="nil"/>
              <w:left w:val="nil"/>
              <w:bottom w:val="single" w:sz="4" w:space="0" w:color="auto"/>
              <w:right w:val="single" w:sz="4" w:space="0" w:color="auto"/>
            </w:tcBorders>
            <w:shd w:val="clear" w:color="auto" w:fill="auto"/>
            <w:noWrap/>
            <w:vAlign w:val="bottom"/>
          </w:tcPr>
          <w:p w:rsidR="005C3F15" w:rsidRPr="008B40DA" w:rsidRDefault="005C3F15" w:rsidP="00B06D13">
            <w:pPr>
              <w:spacing w:after="0" w:line="240" w:lineRule="auto"/>
              <w:rPr>
                <w:rFonts w:ascii="Times New Roman" w:eastAsia="Times New Roman" w:hAnsi="Times New Roman"/>
                <w:sz w:val="24"/>
                <w:szCs w:val="24"/>
                <w:lang w:eastAsia="tr-TR"/>
              </w:rPr>
            </w:pPr>
            <w:r w:rsidRPr="008B40DA">
              <w:rPr>
                <w:rFonts w:ascii="Times New Roman" w:eastAsia="Times New Roman" w:hAnsi="Times New Roman"/>
                <w:sz w:val="24"/>
                <w:szCs w:val="24"/>
                <w:lang w:eastAsia="tr-TR"/>
              </w:rPr>
              <w:t>Dünya Obezite Günü</w:t>
            </w:r>
          </w:p>
        </w:tc>
      </w:tr>
    </w:tbl>
    <w:p w:rsidR="005C3F15" w:rsidRPr="00822441" w:rsidRDefault="005C3F15" w:rsidP="00822441">
      <w:pPr>
        <w:spacing w:after="0" w:line="240" w:lineRule="auto"/>
        <w:rPr>
          <w:rFonts w:ascii="Times New Roman" w:eastAsia="Times New Roman" w:hAnsi="Times New Roman"/>
          <w:sz w:val="24"/>
          <w:szCs w:val="24"/>
          <w:lang w:eastAsia="tr-TR"/>
        </w:rPr>
      </w:pPr>
    </w:p>
    <w:p w:rsidR="005C3F15" w:rsidRPr="008B40DA" w:rsidRDefault="005C3F15" w:rsidP="005C3F15">
      <w:pPr>
        <w:pStyle w:val="AralkYok"/>
        <w:jc w:val="center"/>
        <w:rPr>
          <w:rFonts w:ascii="Times New Roman" w:hAnsi="Times New Roman"/>
          <w:sz w:val="24"/>
          <w:szCs w:val="24"/>
          <w:lang w:eastAsia="tr-TR"/>
        </w:rPr>
      </w:pPr>
    </w:p>
    <w:p w:rsidR="00514614" w:rsidRDefault="00062ADF" w:rsidP="00822441">
      <w:pPr>
        <w:spacing w:after="0" w:line="240" w:lineRule="auto"/>
        <w:rPr>
          <w:rFonts w:ascii="Times New Roman" w:hAnsi="Times New Roman"/>
          <w:sz w:val="24"/>
          <w:szCs w:val="24"/>
        </w:rPr>
      </w:pPr>
      <w:r>
        <w:rPr>
          <w:rFonts w:ascii="Times New Roman" w:hAnsi="Times New Roman"/>
          <w:sz w:val="24"/>
          <w:szCs w:val="24"/>
        </w:rPr>
        <w:t xml:space="preserve">                                                                                                                 </w:t>
      </w:r>
    </w:p>
    <w:p w:rsidR="00062ADF" w:rsidRDefault="00514614" w:rsidP="00822441">
      <w:pPr>
        <w:spacing w:after="0" w:line="240" w:lineRule="auto"/>
        <w:rPr>
          <w:rFonts w:ascii="Times New Roman" w:hAnsi="Times New Roman"/>
          <w:sz w:val="24"/>
          <w:szCs w:val="24"/>
        </w:rPr>
      </w:pPr>
      <w:r>
        <w:rPr>
          <w:rFonts w:ascii="Times New Roman" w:hAnsi="Times New Roman"/>
          <w:sz w:val="24"/>
          <w:szCs w:val="24"/>
        </w:rPr>
        <w:t xml:space="preserve">                                                                                                                   </w:t>
      </w:r>
      <w:r w:rsidR="00062ADF" w:rsidRPr="008B40DA">
        <w:rPr>
          <w:rFonts w:ascii="Times New Roman" w:hAnsi="Times New Roman"/>
          <w:sz w:val="24"/>
          <w:szCs w:val="24"/>
        </w:rPr>
        <w:t>Mehmet EMREN</w:t>
      </w:r>
    </w:p>
    <w:p w:rsidR="003F3D74" w:rsidRDefault="00062ADF" w:rsidP="00822441">
      <w:pPr>
        <w:spacing w:after="0" w:line="240" w:lineRule="auto"/>
        <w:rPr>
          <w:rFonts w:ascii="Times New Roman" w:hAnsi="Times New Roman"/>
          <w:sz w:val="24"/>
          <w:szCs w:val="24"/>
        </w:rPr>
      </w:pPr>
      <w:r>
        <w:rPr>
          <w:rFonts w:ascii="Times New Roman" w:hAnsi="Times New Roman"/>
          <w:b/>
          <w:sz w:val="24"/>
          <w:szCs w:val="24"/>
        </w:rPr>
        <w:t xml:space="preserve">                                                                                                                  </w:t>
      </w:r>
      <w:r w:rsidR="00514614">
        <w:rPr>
          <w:rFonts w:ascii="Times New Roman" w:hAnsi="Times New Roman"/>
          <w:b/>
          <w:sz w:val="24"/>
          <w:szCs w:val="24"/>
        </w:rPr>
        <w:t xml:space="preserve">   </w:t>
      </w:r>
      <w:r w:rsidRPr="008B40DA">
        <w:rPr>
          <w:rFonts w:ascii="Times New Roman" w:hAnsi="Times New Roman"/>
          <w:b/>
          <w:sz w:val="24"/>
          <w:szCs w:val="24"/>
        </w:rPr>
        <w:t>Okul Müdürü</w:t>
      </w:r>
    </w:p>
    <w:p w:rsidR="005C3F15" w:rsidRPr="003F3D74" w:rsidRDefault="00062ADF" w:rsidP="00062ADF">
      <w:pPr>
        <w:tabs>
          <w:tab w:val="left" w:pos="7655"/>
        </w:tabs>
        <w:ind w:right="-286"/>
        <w:jc w:val="right"/>
        <w:rPr>
          <w:rFonts w:ascii="Times New Roman" w:hAnsi="Times New Roman"/>
          <w:sz w:val="24"/>
          <w:szCs w:val="24"/>
        </w:rPr>
      </w:pPr>
      <w:r>
        <w:rPr>
          <w:rFonts w:ascii="Times New Roman" w:hAnsi="Times New Roman"/>
          <w:sz w:val="24"/>
          <w:szCs w:val="24"/>
        </w:rPr>
        <w:t xml:space="preserve">                                                                                                          </w:t>
      </w:r>
    </w:p>
    <w:p w:rsidR="003F3D74" w:rsidRDefault="003F3D74" w:rsidP="003F3D74">
      <w:pPr>
        <w:pStyle w:val="AralkYok"/>
        <w:ind w:left="57" w:right="57" w:firstLine="567"/>
        <w:jc w:val="both"/>
        <w:rPr>
          <w:rFonts w:ascii="Times New Roman" w:hAnsi="Times New Roman"/>
          <w:b/>
          <w:sz w:val="24"/>
          <w:szCs w:val="24"/>
        </w:rPr>
      </w:pPr>
    </w:p>
    <w:p w:rsidR="003F3D74" w:rsidRPr="00F6182B" w:rsidRDefault="003F3D74" w:rsidP="003F3D74">
      <w:pPr>
        <w:pStyle w:val="AralkYok"/>
        <w:ind w:left="57" w:right="57" w:firstLine="567"/>
        <w:jc w:val="both"/>
        <w:rPr>
          <w:rFonts w:ascii="Times New Roman" w:hAnsi="Times New Roman"/>
          <w:sz w:val="24"/>
          <w:szCs w:val="24"/>
        </w:rPr>
      </w:pPr>
    </w:p>
    <w:p w:rsidR="00F96AE4" w:rsidRPr="003F3D74" w:rsidRDefault="00F96AE4" w:rsidP="003F3D74">
      <w:pPr>
        <w:spacing w:after="0"/>
        <w:rPr>
          <w:rFonts w:ascii="Times New Roman" w:hAnsi="Times New Roman"/>
          <w:sz w:val="28"/>
          <w:szCs w:val="24"/>
        </w:rPr>
      </w:pPr>
    </w:p>
    <w:sectPr w:rsidR="00F96AE4" w:rsidRPr="003F3D74" w:rsidSect="001369C0">
      <w:pgSz w:w="11906" w:h="16838"/>
      <w:pgMar w:top="992" w:right="1418" w:bottom="851" w:left="1418" w:header="709" w:footer="709" w:gutter="0"/>
      <w:pgBorders w:offsetFrom="page">
        <w:top w:val="thinThickThinMediumGap" w:sz="36" w:space="24" w:color="C00000"/>
        <w:left w:val="thinThickThinMediumGap" w:sz="36" w:space="24" w:color="C00000"/>
        <w:bottom w:val="thinThickThinMediumGap" w:sz="36" w:space="24" w:color="C00000"/>
        <w:right w:val="thinThickThinMediumGap" w:sz="36"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5D4" w:rsidRDefault="000335D4" w:rsidP="001369C0">
      <w:pPr>
        <w:spacing w:after="0" w:line="240" w:lineRule="auto"/>
      </w:pPr>
      <w:r>
        <w:separator/>
      </w:r>
    </w:p>
  </w:endnote>
  <w:endnote w:type="continuationSeparator" w:id="0">
    <w:p w:rsidR="000335D4" w:rsidRDefault="000335D4" w:rsidP="00136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5D4" w:rsidRDefault="000335D4" w:rsidP="001369C0">
      <w:pPr>
        <w:spacing w:after="0" w:line="240" w:lineRule="auto"/>
      </w:pPr>
      <w:r>
        <w:separator/>
      </w:r>
    </w:p>
  </w:footnote>
  <w:footnote w:type="continuationSeparator" w:id="0">
    <w:p w:rsidR="000335D4" w:rsidRDefault="000335D4" w:rsidP="001369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237FA"/>
    <w:rsid w:val="000335D4"/>
    <w:rsid w:val="00052AD8"/>
    <w:rsid w:val="0005360E"/>
    <w:rsid w:val="000577D5"/>
    <w:rsid w:val="00062ADF"/>
    <w:rsid w:val="000A4129"/>
    <w:rsid w:val="000B68A9"/>
    <w:rsid w:val="000C41FE"/>
    <w:rsid w:val="000E091D"/>
    <w:rsid w:val="000E0A0A"/>
    <w:rsid w:val="000E7C88"/>
    <w:rsid w:val="000F4E93"/>
    <w:rsid w:val="0013549C"/>
    <w:rsid w:val="001369C0"/>
    <w:rsid w:val="00136B3F"/>
    <w:rsid w:val="00140542"/>
    <w:rsid w:val="00151025"/>
    <w:rsid w:val="00177D87"/>
    <w:rsid w:val="00181DD7"/>
    <w:rsid w:val="00184982"/>
    <w:rsid w:val="00205E36"/>
    <w:rsid w:val="00231074"/>
    <w:rsid w:val="0023416D"/>
    <w:rsid w:val="00241CAD"/>
    <w:rsid w:val="00247A01"/>
    <w:rsid w:val="0025536A"/>
    <w:rsid w:val="0026067A"/>
    <w:rsid w:val="00267ECC"/>
    <w:rsid w:val="00297810"/>
    <w:rsid w:val="002A51F3"/>
    <w:rsid w:val="002A7510"/>
    <w:rsid w:val="00301D28"/>
    <w:rsid w:val="003105A8"/>
    <w:rsid w:val="00311A34"/>
    <w:rsid w:val="00323DEA"/>
    <w:rsid w:val="00353587"/>
    <w:rsid w:val="003601DA"/>
    <w:rsid w:val="00381546"/>
    <w:rsid w:val="003931B6"/>
    <w:rsid w:val="003A471D"/>
    <w:rsid w:val="003A7E26"/>
    <w:rsid w:val="003B5CA6"/>
    <w:rsid w:val="003C0E82"/>
    <w:rsid w:val="003D0014"/>
    <w:rsid w:val="003D3A4E"/>
    <w:rsid w:val="003F0F4B"/>
    <w:rsid w:val="003F3D74"/>
    <w:rsid w:val="00411FA3"/>
    <w:rsid w:val="00416057"/>
    <w:rsid w:val="00424EE5"/>
    <w:rsid w:val="004443A9"/>
    <w:rsid w:val="00456795"/>
    <w:rsid w:val="0045735A"/>
    <w:rsid w:val="00465B9D"/>
    <w:rsid w:val="00474BEE"/>
    <w:rsid w:val="00477EA8"/>
    <w:rsid w:val="0049391A"/>
    <w:rsid w:val="00496159"/>
    <w:rsid w:val="004A5EB3"/>
    <w:rsid w:val="004B1EE3"/>
    <w:rsid w:val="004C62D2"/>
    <w:rsid w:val="004D01D3"/>
    <w:rsid w:val="004D4F56"/>
    <w:rsid w:val="004E767E"/>
    <w:rsid w:val="00514614"/>
    <w:rsid w:val="00527CC1"/>
    <w:rsid w:val="005342DE"/>
    <w:rsid w:val="00550A94"/>
    <w:rsid w:val="00555C5E"/>
    <w:rsid w:val="00564B79"/>
    <w:rsid w:val="00596574"/>
    <w:rsid w:val="005A37EB"/>
    <w:rsid w:val="005B77B2"/>
    <w:rsid w:val="005C320F"/>
    <w:rsid w:val="005C3F15"/>
    <w:rsid w:val="005D54E0"/>
    <w:rsid w:val="005E12CF"/>
    <w:rsid w:val="005E156F"/>
    <w:rsid w:val="005E41E1"/>
    <w:rsid w:val="005F3714"/>
    <w:rsid w:val="006009B6"/>
    <w:rsid w:val="00616A7E"/>
    <w:rsid w:val="00626407"/>
    <w:rsid w:val="00644AA7"/>
    <w:rsid w:val="00646405"/>
    <w:rsid w:val="00650D5F"/>
    <w:rsid w:val="006644FC"/>
    <w:rsid w:val="0069154E"/>
    <w:rsid w:val="006B3FA9"/>
    <w:rsid w:val="006C575B"/>
    <w:rsid w:val="006D432E"/>
    <w:rsid w:val="006D7C96"/>
    <w:rsid w:val="006E3A9E"/>
    <w:rsid w:val="006F2296"/>
    <w:rsid w:val="00706CAA"/>
    <w:rsid w:val="00707022"/>
    <w:rsid w:val="00716BA0"/>
    <w:rsid w:val="00733D19"/>
    <w:rsid w:val="0075291F"/>
    <w:rsid w:val="00757F13"/>
    <w:rsid w:val="00781361"/>
    <w:rsid w:val="00784937"/>
    <w:rsid w:val="007A5762"/>
    <w:rsid w:val="007C7364"/>
    <w:rsid w:val="007D04E8"/>
    <w:rsid w:val="007D380C"/>
    <w:rsid w:val="007E1058"/>
    <w:rsid w:val="0080033A"/>
    <w:rsid w:val="00822441"/>
    <w:rsid w:val="00831B60"/>
    <w:rsid w:val="008563F3"/>
    <w:rsid w:val="00860222"/>
    <w:rsid w:val="00892AD9"/>
    <w:rsid w:val="00895DB8"/>
    <w:rsid w:val="0089717A"/>
    <w:rsid w:val="008C252F"/>
    <w:rsid w:val="008C7D1D"/>
    <w:rsid w:val="00923572"/>
    <w:rsid w:val="00923D5B"/>
    <w:rsid w:val="009479B6"/>
    <w:rsid w:val="00952A58"/>
    <w:rsid w:val="0095625B"/>
    <w:rsid w:val="00964E62"/>
    <w:rsid w:val="009710E5"/>
    <w:rsid w:val="0098069E"/>
    <w:rsid w:val="00986FA3"/>
    <w:rsid w:val="009A0796"/>
    <w:rsid w:val="009B1A7E"/>
    <w:rsid w:val="00A06CB5"/>
    <w:rsid w:val="00A1006F"/>
    <w:rsid w:val="00A24095"/>
    <w:rsid w:val="00A40857"/>
    <w:rsid w:val="00A4169C"/>
    <w:rsid w:val="00A53FA7"/>
    <w:rsid w:val="00A54471"/>
    <w:rsid w:val="00A5735C"/>
    <w:rsid w:val="00A611DA"/>
    <w:rsid w:val="00A63446"/>
    <w:rsid w:val="00A83CF7"/>
    <w:rsid w:val="00A97FC0"/>
    <w:rsid w:val="00AB1F4A"/>
    <w:rsid w:val="00AD16A2"/>
    <w:rsid w:val="00B237FA"/>
    <w:rsid w:val="00B70E32"/>
    <w:rsid w:val="00B872D2"/>
    <w:rsid w:val="00B95BFC"/>
    <w:rsid w:val="00BA6A1C"/>
    <w:rsid w:val="00BA7A69"/>
    <w:rsid w:val="00BB36E7"/>
    <w:rsid w:val="00BC2F75"/>
    <w:rsid w:val="00BD1AAB"/>
    <w:rsid w:val="00BE6570"/>
    <w:rsid w:val="00BE6700"/>
    <w:rsid w:val="00BE707B"/>
    <w:rsid w:val="00BF27C9"/>
    <w:rsid w:val="00BF39C6"/>
    <w:rsid w:val="00C13EEC"/>
    <w:rsid w:val="00C46048"/>
    <w:rsid w:val="00C5251F"/>
    <w:rsid w:val="00C529A3"/>
    <w:rsid w:val="00C62D1A"/>
    <w:rsid w:val="00C87930"/>
    <w:rsid w:val="00CB4539"/>
    <w:rsid w:val="00CB48FC"/>
    <w:rsid w:val="00CB74E7"/>
    <w:rsid w:val="00CC2963"/>
    <w:rsid w:val="00CC767C"/>
    <w:rsid w:val="00CD4F10"/>
    <w:rsid w:val="00D30AF3"/>
    <w:rsid w:val="00D4305C"/>
    <w:rsid w:val="00D545E4"/>
    <w:rsid w:val="00D742DE"/>
    <w:rsid w:val="00D814EA"/>
    <w:rsid w:val="00D84BBD"/>
    <w:rsid w:val="00D96E42"/>
    <w:rsid w:val="00DA2C8E"/>
    <w:rsid w:val="00DB65C4"/>
    <w:rsid w:val="00DB6F00"/>
    <w:rsid w:val="00DC1E44"/>
    <w:rsid w:val="00DC4237"/>
    <w:rsid w:val="00DC5B4B"/>
    <w:rsid w:val="00DD3F35"/>
    <w:rsid w:val="00DF2B1C"/>
    <w:rsid w:val="00E37270"/>
    <w:rsid w:val="00E46659"/>
    <w:rsid w:val="00E51603"/>
    <w:rsid w:val="00E5440E"/>
    <w:rsid w:val="00E83718"/>
    <w:rsid w:val="00EC7D78"/>
    <w:rsid w:val="00EE2492"/>
    <w:rsid w:val="00F00498"/>
    <w:rsid w:val="00F07F39"/>
    <w:rsid w:val="00F455F2"/>
    <w:rsid w:val="00F5495D"/>
    <w:rsid w:val="00F72FE7"/>
    <w:rsid w:val="00F746EF"/>
    <w:rsid w:val="00F96AE4"/>
    <w:rsid w:val="00FB04A5"/>
    <w:rsid w:val="00FB3D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77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837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3718"/>
    <w:rPr>
      <w:rFonts w:ascii="Segoe UI" w:eastAsia="Calibri" w:hAnsi="Segoe UI" w:cs="Segoe UI"/>
      <w:sz w:val="18"/>
      <w:szCs w:val="18"/>
    </w:rPr>
  </w:style>
  <w:style w:type="paragraph" w:styleId="stbilgi">
    <w:name w:val="header"/>
    <w:basedOn w:val="Normal"/>
    <w:link w:val="stbilgiChar"/>
    <w:uiPriority w:val="99"/>
    <w:unhideWhenUsed/>
    <w:rsid w:val="001369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69C0"/>
    <w:rPr>
      <w:rFonts w:ascii="Calibri" w:eastAsia="Calibri" w:hAnsi="Calibri" w:cs="Times New Roman"/>
    </w:rPr>
  </w:style>
  <w:style w:type="paragraph" w:styleId="Altbilgi">
    <w:name w:val="footer"/>
    <w:basedOn w:val="Normal"/>
    <w:link w:val="AltbilgiChar"/>
    <w:uiPriority w:val="99"/>
    <w:unhideWhenUsed/>
    <w:rsid w:val="001369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69C0"/>
    <w:rPr>
      <w:rFonts w:ascii="Calibri" w:eastAsia="Calibri" w:hAnsi="Calibri" w:cs="Times New Roman"/>
    </w:rPr>
  </w:style>
  <w:style w:type="paragraph" w:styleId="AralkYok">
    <w:name w:val="No Spacing"/>
    <w:uiPriority w:val="1"/>
    <w:qFormat/>
    <w:rsid w:val="005C3F1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598C-0253-494D-801A-2736D07E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544</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ferhatdurak</dc:creator>
  <cp:lastModifiedBy>HP</cp:lastModifiedBy>
  <cp:revision>11</cp:revision>
  <cp:lastPrinted>2023-09-06T13:01:00Z</cp:lastPrinted>
  <dcterms:created xsi:type="dcterms:W3CDTF">2024-11-07T10:26:00Z</dcterms:created>
  <dcterms:modified xsi:type="dcterms:W3CDTF">2024-11-07T12:25:00Z</dcterms:modified>
</cp:coreProperties>
</file>