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900"/>
        <w:gridCol w:w="1040"/>
        <w:gridCol w:w="920"/>
      </w:tblGrid>
      <w:tr w:rsidR="007F3B0C" w:rsidRPr="007F3B0C" w14:paraId="426D3224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4C5E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Üniversite Türü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12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Üniversite Adı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6D56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Öğrenci Sayısı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455F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Yüzde</w:t>
            </w:r>
          </w:p>
        </w:tc>
      </w:tr>
      <w:tr w:rsidR="007F3B0C" w:rsidRPr="007F3B0C" w14:paraId="3B2EC901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66D1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54AA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TEKNİK ÜNİVERSİTESİ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798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A4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22,77</w:t>
            </w:r>
          </w:p>
        </w:tc>
      </w:tr>
      <w:tr w:rsidR="007F3B0C" w:rsidRPr="007F3B0C" w14:paraId="32101408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F998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E19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ÜNİVERSİTESİ-CERRAHPAŞA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9A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62F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8,91</w:t>
            </w:r>
          </w:p>
        </w:tc>
      </w:tr>
      <w:tr w:rsidR="007F3B0C" w:rsidRPr="007F3B0C" w14:paraId="721F3448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538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DC47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YILDIZ TEKNİK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43CC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9ED6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8,91</w:t>
            </w:r>
          </w:p>
        </w:tc>
      </w:tr>
      <w:tr w:rsidR="007F3B0C" w:rsidRPr="007F3B0C" w14:paraId="3BA607BB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55E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E0B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BOĞAZİÇİ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9C1A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54F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6,93</w:t>
            </w:r>
          </w:p>
        </w:tc>
      </w:tr>
      <w:tr w:rsidR="007F3B0C" w:rsidRPr="007F3B0C" w14:paraId="6EE0F820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6AC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FF9A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ÜNİVERSİTESİ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907C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13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6,93</w:t>
            </w:r>
          </w:p>
        </w:tc>
      </w:tr>
      <w:tr w:rsidR="007F3B0C" w:rsidRPr="007F3B0C" w14:paraId="0BD06135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6B7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045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MARMARA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F76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7B41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6,93</w:t>
            </w:r>
          </w:p>
        </w:tc>
      </w:tr>
      <w:tr w:rsidR="007F3B0C" w:rsidRPr="007F3B0C" w14:paraId="0E608BDE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3A4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2CEA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KOÇ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44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D63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5,94</w:t>
            </w:r>
          </w:p>
        </w:tc>
      </w:tr>
      <w:tr w:rsidR="007F3B0C" w:rsidRPr="007F3B0C" w14:paraId="4E802BC3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8A9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36AD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İHSAN DOĞRAMACI BİLKENT ÜNİVERSİTESİ (ANKARA)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093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3F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2,97</w:t>
            </w:r>
          </w:p>
        </w:tc>
      </w:tr>
      <w:tr w:rsidR="007F3B0C" w:rsidRPr="007F3B0C" w14:paraId="1D092AEA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14E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D288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SAĞLIK BİLİMLERİ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730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12FC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2,97</w:t>
            </w:r>
          </w:p>
        </w:tc>
      </w:tr>
      <w:tr w:rsidR="007F3B0C" w:rsidRPr="007F3B0C" w14:paraId="1DBA6E4A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0391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79C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BAHÇEŞEHİR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0E8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0444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1,98</w:t>
            </w:r>
          </w:p>
        </w:tc>
      </w:tr>
      <w:tr w:rsidR="007F3B0C" w:rsidRPr="007F3B0C" w14:paraId="399EBF46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BF3D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3D0A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BİRUNİ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CBF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A5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1,98</w:t>
            </w:r>
          </w:p>
        </w:tc>
      </w:tr>
      <w:tr w:rsidR="007F3B0C" w:rsidRPr="007F3B0C" w14:paraId="59D6E677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AE9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4EE9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ESKİŞEHİR OSMANGAZİ ÜNİVERSİTESİ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371C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75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1,98</w:t>
            </w:r>
          </w:p>
        </w:tc>
      </w:tr>
      <w:tr w:rsidR="007F3B0C" w:rsidRPr="007F3B0C" w14:paraId="3484A634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D7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30E3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AYDIN ÜNİVERSİTESİ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01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95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1,98</w:t>
            </w:r>
          </w:p>
        </w:tc>
      </w:tr>
      <w:tr w:rsidR="007F3B0C" w:rsidRPr="007F3B0C" w14:paraId="0BD0C2BC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F32D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00D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İSTİNYE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C0A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F279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1,98</w:t>
            </w:r>
          </w:p>
        </w:tc>
      </w:tr>
      <w:tr w:rsidR="007F3B0C" w:rsidRPr="007F3B0C" w14:paraId="583832A6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514E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0138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KOCAELİ ÜNİVERSİTESİ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79B1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458D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1,98</w:t>
            </w:r>
          </w:p>
        </w:tc>
      </w:tr>
      <w:tr w:rsidR="007F3B0C" w:rsidRPr="007F3B0C" w14:paraId="0481FB28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F107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9ADF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ORTA DOĞU TEKNİK ÜNİVERSİTESİ (ANKARA)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446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3AF1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1,98</w:t>
            </w:r>
          </w:p>
        </w:tc>
      </w:tr>
      <w:tr w:rsidR="007F3B0C" w:rsidRPr="007F3B0C" w14:paraId="12BC2E2E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EB93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2929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TÜRK-ALMAN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406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D6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1,98</w:t>
            </w:r>
          </w:p>
        </w:tc>
      </w:tr>
      <w:tr w:rsidR="007F3B0C" w:rsidRPr="007F3B0C" w14:paraId="61579C45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964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6163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ALTINBAŞ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E78F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358F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7D484D93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D6D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A10C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BAŞKENT ÜNİVERSİTESİ (ANKARA)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C57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DD6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23755DDB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FC68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134C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BEZM-İ ÂLEM VAKIF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B9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529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10B3EDD0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6D0D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8B67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ERCİYES ÜNİVERSİTESİ (KAYSERİ)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5AD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DB9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215773E4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29A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B71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GALATASARAY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015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06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31BBE077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C81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36FF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GAZİ ÜNİVERSİTESİ (ANKARA)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A6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C449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5E57B881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4B3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24B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ATLAS ÜNİVERSİTESİ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27D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F94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66C83931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2199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EAA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MEDENİYET ÜNİVERSİTESİ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32F3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75E8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6C909325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0CEE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D12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KARADENİZ TEKNİK ÜNİVERSİTESİ (TRABZON)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5C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F46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45BEA9C1" w14:textId="77777777" w:rsidTr="007F3B0C">
        <w:trPr>
          <w:trHeight w:val="48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F066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3991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ÖZYEĞİN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589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F018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2B0031AD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B11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3FB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SABANCI ÜNİVERSİTESİ (İSTANBUL)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9A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476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0,99</w:t>
            </w:r>
          </w:p>
        </w:tc>
      </w:tr>
      <w:tr w:rsidR="007F3B0C" w:rsidRPr="007F3B0C" w14:paraId="4721D908" w14:textId="77777777" w:rsidTr="007F3B0C">
        <w:trPr>
          <w:trHeight w:val="24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0B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955" w14:textId="77777777" w:rsidR="007F3B0C" w:rsidRPr="007F3B0C" w:rsidRDefault="007F3B0C" w:rsidP="007F3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BB9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5ABD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7F3B0C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100,00</w:t>
            </w:r>
          </w:p>
        </w:tc>
      </w:tr>
    </w:tbl>
    <w:p w14:paraId="05D1D0AB" w14:textId="422C6A87" w:rsidR="0090205F" w:rsidRPr="005C5330" w:rsidRDefault="0090205F" w:rsidP="005C5330">
      <w:pPr>
        <w:rPr>
          <w:rFonts w:cstheme="minorHAnsi"/>
        </w:rPr>
      </w:pPr>
    </w:p>
    <w:p w14:paraId="3CFF8A4B" w14:textId="32694380" w:rsidR="005C5330" w:rsidRPr="005C5330" w:rsidRDefault="005C5330" w:rsidP="005C5330">
      <w:pPr>
        <w:rPr>
          <w:rFonts w:cstheme="minorHAnsi"/>
        </w:rPr>
      </w:pPr>
    </w:p>
    <w:p w14:paraId="0B4F60B1" w14:textId="2267B54D" w:rsidR="005C5330" w:rsidRPr="005C5330" w:rsidRDefault="005C5330" w:rsidP="005C5330">
      <w:pPr>
        <w:rPr>
          <w:rFonts w:cstheme="minorHAnsi"/>
        </w:rPr>
      </w:pPr>
    </w:p>
    <w:p w14:paraId="0C120F3F" w14:textId="475C6DC2" w:rsidR="005C5330" w:rsidRPr="005C5330" w:rsidRDefault="007F3B0C" w:rsidP="007F3B0C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3FEB9101" wp14:editId="31BF22BE">
            <wp:extent cx="6448425" cy="3752850"/>
            <wp:effectExtent l="0" t="0" r="9525" b="0"/>
            <wp:docPr id="1469866034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B18258DD-6F60-D8CF-C885-439742E2EB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1C139D" w14:textId="5129738F" w:rsidR="005C5330" w:rsidRDefault="005C5330" w:rsidP="005C5330">
      <w:pPr>
        <w:rPr>
          <w:rFonts w:cstheme="minorHAnsi"/>
        </w:rPr>
      </w:pPr>
    </w:p>
    <w:p w14:paraId="5E936136" w14:textId="77777777" w:rsidR="007F3B0C" w:rsidRPr="005C5330" w:rsidRDefault="007F3B0C" w:rsidP="005C5330">
      <w:pPr>
        <w:rPr>
          <w:rFonts w:cstheme="minorHAnsi"/>
        </w:rPr>
      </w:pPr>
    </w:p>
    <w:p w14:paraId="3E4302CD" w14:textId="716D26BE" w:rsidR="005C5330" w:rsidRPr="005C5330" w:rsidRDefault="007F3B0C" w:rsidP="005C5330">
      <w:pPr>
        <w:rPr>
          <w:rFonts w:cstheme="minorHAnsi"/>
        </w:rPr>
      </w:pPr>
      <w:r>
        <w:rPr>
          <w:noProof/>
        </w:rPr>
        <w:drawing>
          <wp:inline distT="0" distB="0" distL="0" distR="0" wp14:anchorId="037447AE" wp14:editId="7849340A">
            <wp:extent cx="6457950" cy="3381375"/>
            <wp:effectExtent l="0" t="0" r="0" b="9525"/>
            <wp:docPr id="659938579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FD46B80B-DAC8-3FD1-07F0-66FB1F2CEF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D300A9D" w14:textId="587E39DB" w:rsidR="005C5330" w:rsidRPr="005C5330" w:rsidRDefault="005C5330" w:rsidP="005C5330">
      <w:pPr>
        <w:rPr>
          <w:rFonts w:cstheme="minorHAnsi"/>
        </w:rPr>
      </w:pPr>
    </w:p>
    <w:p w14:paraId="7D7E71C7" w14:textId="76DFDCB8" w:rsidR="005C5330" w:rsidRPr="005C5330" w:rsidRDefault="005C5330" w:rsidP="005C5330">
      <w:pPr>
        <w:rPr>
          <w:rFonts w:cstheme="minorHAnsi"/>
        </w:rPr>
      </w:pPr>
    </w:p>
    <w:p w14:paraId="052381BF" w14:textId="0ABCC1B6" w:rsidR="005C5330" w:rsidRPr="005C5330" w:rsidRDefault="005C5330" w:rsidP="005C5330">
      <w:pPr>
        <w:rPr>
          <w:rFonts w:cstheme="minorHAnsi"/>
        </w:rPr>
      </w:pPr>
    </w:p>
    <w:p w14:paraId="06600D9B" w14:textId="2DF6A669" w:rsidR="005C5330" w:rsidRPr="005C5330" w:rsidRDefault="005C5330" w:rsidP="005C5330">
      <w:pPr>
        <w:rPr>
          <w:rFonts w:cstheme="minorHAnsi"/>
        </w:rPr>
      </w:pPr>
    </w:p>
    <w:p w14:paraId="0FB57682" w14:textId="77777777" w:rsidR="005C5330" w:rsidRPr="005C5330" w:rsidRDefault="005C5330" w:rsidP="005C5330">
      <w:pPr>
        <w:rPr>
          <w:rFonts w:cstheme="minorHAnsi"/>
        </w:rPr>
      </w:pPr>
    </w:p>
    <w:p w14:paraId="374A8DC1" w14:textId="5032AB5C" w:rsidR="005C5330" w:rsidRPr="005C5330" w:rsidRDefault="005C5330" w:rsidP="005C5330">
      <w:pPr>
        <w:rPr>
          <w:rFonts w:cstheme="minorHAnsi"/>
        </w:rPr>
      </w:pPr>
    </w:p>
    <w:tbl>
      <w:tblPr>
        <w:tblW w:w="4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276"/>
      </w:tblGrid>
      <w:tr w:rsidR="007F3B0C" w:rsidRPr="007F3B0C" w14:paraId="65916C9F" w14:textId="77777777" w:rsidTr="007F3B0C">
        <w:trPr>
          <w:trHeight w:val="2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5D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Üniversite Türü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6E5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 Sayısı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2D7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Yüzde</w:t>
            </w:r>
          </w:p>
        </w:tc>
      </w:tr>
      <w:tr w:rsidR="007F3B0C" w:rsidRPr="007F3B0C" w14:paraId="70164506" w14:textId="77777777" w:rsidTr="007F3B0C">
        <w:trPr>
          <w:trHeight w:val="2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0AA6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Devlet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3196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29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77,23</w:t>
            </w:r>
          </w:p>
        </w:tc>
      </w:tr>
      <w:tr w:rsidR="007F3B0C" w:rsidRPr="007F3B0C" w14:paraId="4A1AC047" w14:textId="77777777" w:rsidTr="007F3B0C">
        <w:trPr>
          <w:trHeight w:val="2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FD27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Vakıf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925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FC66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22,77</w:t>
            </w:r>
          </w:p>
        </w:tc>
      </w:tr>
      <w:tr w:rsidR="007F3B0C" w:rsidRPr="007F3B0C" w14:paraId="25614822" w14:textId="77777777" w:rsidTr="007F3B0C">
        <w:trPr>
          <w:trHeight w:val="2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3ADB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E650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D32" w14:textId="77777777" w:rsidR="007F3B0C" w:rsidRPr="007F3B0C" w:rsidRDefault="007F3B0C" w:rsidP="007F3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7F3B0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100,00</w:t>
            </w:r>
          </w:p>
        </w:tc>
      </w:tr>
    </w:tbl>
    <w:p w14:paraId="42E4C615" w14:textId="3E353C73" w:rsidR="005C5330" w:rsidRPr="005C5330" w:rsidRDefault="005C5330" w:rsidP="005C5330">
      <w:pPr>
        <w:rPr>
          <w:rFonts w:cstheme="minorHAnsi"/>
        </w:rPr>
      </w:pPr>
    </w:p>
    <w:p w14:paraId="1B5CED3C" w14:textId="5705C806" w:rsidR="005C5330" w:rsidRPr="005C5330" w:rsidRDefault="005C5330" w:rsidP="005C5330">
      <w:pPr>
        <w:rPr>
          <w:rFonts w:cstheme="minorHAnsi"/>
        </w:rPr>
      </w:pPr>
    </w:p>
    <w:p w14:paraId="13D774FC" w14:textId="4BAFA31D" w:rsidR="005C5330" w:rsidRPr="005C5330" w:rsidRDefault="005C5330" w:rsidP="005C5330">
      <w:pPr>
        <w:rPr>
          <w:rFonts w:cstheme="minorHAnsi"/>
        </w:rPr>
      </w:pPr>
    </w:p>
    <w:p w14:paraId="2C1178E3" w14:textId="296826FB" w:rsidR="005C5330" w:rsidRPr="005C5330" w:rsidRDefault="007F3B0C" w:rsidP="005C5330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BAC26AE" wp14:editId="36549D3B">
            <wp:extent cx="4572000" cy="2790825"/>
            <wp:effectExtent l="0" t="0" r="0" b="9525"/>
            <wp:docPr id="919983978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EAA94624-6550-624A-E980-B4BD58BDD1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83B085" w14:textId="2F25083C" w:rsidR="005C5330" w:rsidRPr="005C5330" w:rsidRDefault="005C5330" w:rsidP="005C5330">
      <w:pPr>
        <w:jc w:val="center"/>
        <w:rPr>
          <w:rFonts w:cstheme="minorHAnsi"/>
        </w:rPr>
      </w:pPr>
    </w:p>
    <w:p w14:paraId="3AB9BB5E" w14:textId="2C85A59D" w:rsidR="005C5330" w:rsidRPr="005C5330" w:rsidRDefault="005C5330" w:rsidP="005C5330">
      <w:pPr>
        <w:jc w:val="center"/>
        <w:rPr>
          <w:rFonts w:cstheme="minorHAnsi"/>
        </w:rPr>
      </w:pPr>
    </w:p>
    <w:p w14:paraId="1E2F42AB" w14:textId="161D4A4E" w:rsidR="005C5330" w:rsidRPr="005C5330" w:rsidRDefault="005C5330" w:rsidP="005C5330">
      <w:pPr>
        <w:jc w:val="center"/>
        <w:rPr>
          <w:rFonts w:cstheme="minorHAnsi"/>
        </w:rPr>
      </w:pPr>
    </w:p>
    <w:p w14:paraId="7CB83DF1" w14:textId="432D3BD0" w:rsidR="005C5330" w:rsidRPr="005C5330" w:rsidRDefault="005C5330" w:rsidP="005C5330">
      <w:pPr>
        <w:jc w:val="center"/>
        <w:rPr>
          <w:rFonts w:cstheme="minorHAnsi"/>
        </w:rPr>
      </w:pPr>
    </w:p>
    <w:p w14:paraId="395C7EBE" w14:textId="2C77133F" w:rsidR="005C5330" w:rsidRPr="005C5330" w:rsidRDefault="005C5330" w:rsidP="005C5330">
      <w:pPr>
        <w:jc w:val="center"/>
        <w:rPr>
          <w:rFonts w:cstheme="minorHAnsi"/>
        </w:rPr>
      </w:pPr>
    </w:p>
    <w:p w14:paraId="6F2A11A7" w14:textId="3BF43598" w:rsidR="005C5330" w:rsidRPr="005C5330" w:rsidRDefault="005C5330" w:rsidP="005C5330">
      <w:pPr>
        <w:jc w:val="center"/>
        <w:rPr>
          <w:rFonts w:cstheme="minorHAnsi"/>
        </w:rPr>
      </w:pPr>
    </w:p>
    <w:p w14:paraId="22B8E0DC" w14:textId="29972D31" w:rsidR="005C5330" w:rsidRPr="005C5330" w:rsidRDefault="005C5330" w:rsidP="005C5330">
      <w:pPr>
        <w:jc w:val="center"/>
        <w:rPr>
          <w:rFonts w:cstheme="minorHAnsi"/>
        </w:rPr>
      </w:pPr>
    </w:p>
    <w:p w14:paraId="27AD7F67" w14:textId="45FD5AA6" w:rsidR="005C5330" w:rsidRPr="005C5330" w:rsidRDefault="005C5330" w:rsidP="005C5330">
      <w:pPr>
        <w:jc w:val="center"/>
        <w:rPr>
          <w:rFonts w:cstheme="minorHAnsi"/>
        </w:rPr>
      </w:pPr>
    </w:p>
    <w:p w14:paraId="238B700B" w14:textId="37561264" w:rsidR="005C5330" w:rsidRPr="005C5330" w:rsidRDefault="005C5330" w:rsidP="005C5330">
      <w:pPr>
        <w:jc w:val="center"/>
        <w:rPr>
          <w:rFonts w:cstheme="minorHAnsi"/>
        </w:rPr>
      </w:pPr>
    </w:p>
    <w:p w14:paraId="7C0C493C" w14:textId="7E628ADD" w:rsidR="005C5330" w:rsidRPr="005C5330" w:rsidRDefault="005C5330" w:rsidP="005C5330">
      <w:pPr>
        <w:jc w:val="center"/>
        <w:rPr>
          <w:rFonts w:cstheme="minorHAnsi"/>
        </w:rPr>
      </w:pPr>
    </w:p>
    <w:p w14:paraId="25763B18" w14:textId="43C5D678" w:rsidR="005C5330" w:rsidRPr="005C5330" w:rsidRDefault="005C5330" w:rsidP="005C5330">
      <w:pPr>
        <w:jc w:val="center"/>
        <w:rPr>
          <w:rFonts w:cstheme="minorHAnsi"/>
        </w:rPr>
      </w:pPr>
    </w:p>
    <w:p w14:paraId="17C18FC4" w14:textId="77B50154" w:rsidR="005C5330" w:rsidRPr="005C5330" w:rsidRDefault="005C5330" w:rsidP="005C5330">
      <w:pPr>
        <w:jc w:val="center"/>
        <w:rPr>
          <w:rFonts w:cstheme="minorHAnsi"/>
        </w:rPr>
      </w:pPr>
    </w:p>
    <w:p w14:paraId="317D4069" w14:textId="2D1CBD7C" w:rsidR="005C5330" w:rsidRPr="005C5330" w:rsidRDefault="005C5330" w:rsidP="00D20380">
      <w:pPr>
        <w:rPr>
          <w:rFonts w:cstheme="minorHAnsi"/>
        </w:rPr>
      </w:pPr>
    </w:p>
    <w:p w14:paraId="429E0082" w14:textId="4286597D" w:rsidR="005C5330" w:rsidRPr="005C5330" w:rsidRDefault="005C5330" w:rsidP="005C5330">
      <w:pPr>
        <w:jc w:val="center"/>
        <w:rPr>
          <w:rFonts w:cstheme="minorHAnsi"/>
        </w:rPr>
      </w:pP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340"/>
        <w:gridCol w:w="1340"/>
      </w:tblGrid>
      <w:tr w:rsidR="00D20380" w:rsidRPr="00D20380" w14:paraId="6870A93F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0883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50ED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Öğrenci Sayısı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494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Yüzde</w:t>
            </w:r>
          </w:p>
        </w:tc>
      </w:tr>
      <w:tr w:rsidR="00D20380" w:rsidRPr="00D20380" w14:paraId="30CAB7D7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BAAA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F15D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BF3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41,58</w:t>
            </w:r>
          </w:p>
        </w:tc>
      </w:tr>
      <w:tr w:rsidR="00D20380" w:rsidRPr="00D20380" w14:paraId="68369C6F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6F6C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648B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E7F5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14,85</w:t>
            </w:r>
          </w:p>
        </w:tc>
      </w:tr>
      <w:tr w:rsidR="00D20380" w:rsidRPr="00D20380" w14:paraId="1189E7F7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4709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EFA5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82CE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2,97</w:t>
            </w:r>
          </w:p>
        </w:tc>
      </w:tr>
      <w:tr w:rsidR="00D20380" w:rsidRPr="00D20380" w14:paraId="22E47AEA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9B03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95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5422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2,97</w:t>
            </w:r>
          </w:p>
        </w:tc>
      </w:tr>
      <w:tr w:rsidR="00D20380" w:rsidRPr="00D20380" w14:paraId="209B83F3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F54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Makine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576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8F56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2,97</w:t>
            </w:r>
          </w:p>
        </w:tc>
      </w:tr>
      <w:tr w:rsidR="00D20380" w:rsidRPr="00D20380" w14:paraId="2857FE95" w14:textId="77777777" w:rsidTr="00D20380">
        <w:trPr>
          <w:trHeight w:val="45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D37A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Robotik ve Otonom Sistemleri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CC2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C95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2,97</w:t>
            </w:r>
          </w:p>
        </w:tc>
      </w:tr>
      <w:tr w:rsidR="00D20380" w:rsidRPr="00D20380" w14:paraId="07B75A15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546C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Yapay </w:t>
            </w:r>
            <w:proofErr w:type="gramStart"/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Zeka</w:t>
            </w:r>
            <w:proofErr w:type="gramEnd"/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ve Veri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9936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8EA0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2,97</w:t>
            </w:r>
          </w:p>
        </w:tc>
      </w:tr>
      <w:tr w:rsidR="00D20380" w:rsidRPr="00D20380" w14:paraId="1DE1D820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95D2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Elektrik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69FC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DA6F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1,98</w:t>
            </w:r>
          </w:p>
        </w:tc>
      </w:tr>
      <w:tr w:rsidR="00D20380" w:rsidRPr="00D20380" w14:paraId="200F9392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0A94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Fizik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07E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4E02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6D999E6E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10A6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İnşaat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42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0AE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1,98</w:t>
            </w:r>
          </w:p>
        </w:tc>
      </w:tr>
      <w:tr w:rsidR="00D20380" w:rsidRPr="00D20380" w14:paraId="35E69903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DF7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İşletme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BA9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1DA8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1,98</w:t>
            </w:r>
          </w:p>
        </w:tc>
      </w:tr>
      <w:tr w:rsidR="00D20380" w:rsidRPr="00D20380" w14:paraId="61791FC6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DFE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Matematik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9CA0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7BB2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1,98</w:t>
            </w:r>
          </w:p>
        </w:tc>
      </w:tr>
      <w:tr w:rsidR="00D20380" w:rsidRPr="00D20380" w14:paraId="7F3ECADF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CD09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Moleküler Biyoloji ve Genetik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D7DD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3464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1,98</w:t>
            </w:r>
          </w:p>
        </w:tc>
      </w:tr>
      <w:tr w:rsidR="00D20380" w:rsidRPr="00D20380" w14:paraId="56B39DFB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D875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Uçak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B554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388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1,98</w:t>
            </w:r>
          </w:p>
        </w:tc>
      </w:tr>
      <w:tr w:rsidR="00D20380" w:rsidRPr="00D20380" w14:paraId="03860E8B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7B2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Biyomühendislik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042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9CB1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3A419FE6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8E9C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Deniz Ulaştırma İşletme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5A5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ECB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5FB79799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FF58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Elektrik-Elektronik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7CB4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5E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658A7B94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A9C4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Elektronik ve Haberleşme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E3C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58F4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7BE0A722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CF2F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Fizik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FF8F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7B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14E6D5AA" w14:textId="77777777" w:rsidTr="00D20380">
        <w:trPr>
          <w:trHeight w:val="45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B145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Gemi İnşaatı ve Gemi Makineleri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8FE3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FFE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282F182F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8BAF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Hukuk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C0DE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EE12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7CB7B7AB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8F6D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İstatistik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25F6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E4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26551656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2152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İşletme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068D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3F2B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7501D237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A02F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Kimya-Biyoloji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F4BB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729D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34FD81E3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785F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Kontrol ve Otomasyon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C008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5D8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135C123F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A306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Metalurji ve Malzeme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1AE8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EB2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78790D0D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BB7A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Mimarlık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C53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BF1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4BFF76D5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995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Moleküler Biyoteknoloji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94EB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DF1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4A9FA639" w14:textId="77777777" w:rsidTr="00D20380">
        <w:trPr>
          <w:trHeight w:val="45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B2E1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Mühendislik ve Doğa Bilimleri Programları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31FC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EFE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2BBFB4AB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AB47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Siber Güvenlik Mühendisliği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A313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F966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0,99</w:t>
            </w:r>
          </w:p>
        </w:tc>
      </w:tr>
      <w:tr w:rsidR="00D20380" w:rsidRPr="00D20380" w14:paraId="46426138" w14:textId="77777777" w:rsidTr="00D20380">
        <w:trPr>
          <w:trHeight w:val="255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CC33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B6B0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6903" w14:textId="77777777" w:rsidR="00D20380" w:rsidRPr="00D20380" w:rsidRDefault="00D20380" w:rsidP="00D203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20380">
              <w:rPr>
                <w:rFonts w:eastAsia="Times New Roman" w:cstheme="minorHAnsi"/>
                <w:sz w:val="18"/>
                <w:szCs w:val="18"/>
                <w:lang w:eastAsia="tr-TR"/>
              </w:rPr>
              <w:t>100</w:t>
            </w:r>
          </w:p>
        </w:tc>
      </w:tr>
    </w:tbl>
    <w:p w14:paraId="3723D738" w14:textId="75044BC5" w:rsidR="005C5330" w:rsidRPr="005C5330" w:rsidRDefault="005C5330" w:rsidP="005C5330">
      <w:pPr>
        <w:jc w:val="center"/>
        <w:rPr>
          <w:rFonts w:cstheme="minorHAnsi"/>
        </w:rPr>
      </w:pPr>
    </w:p>
    <w:p w14:paraId="40DBA8E5" w14:textId="45EB3B6C" w:rsidR="005C5330" w:rsidRPr="005C5330" w:rsidRDefault="005C5330" w:rsidP="005C5330">
      <w:pPr>
        <w:jc w:val="center"/>
        <w:rPr>
          <w:rFonts w:cstheme="minorHAnsi"/>
        </w:rPr>
      </w:pPr>
    </w:p>
    <w:p w14:paraId="6C537D17" w14:textId="59F2D9E8" w:rsidR="005C5330" w:rsidRPr="005C5330" w:rsidRDefault="005C5330" w:rsidP="005C5330">
      <w:pPr>
        <w:jc w:val="center"/>
        <w:rPr>
          <w:rFonts w:cstheme="minorHAnsi"/>
        </w:rPr>
      </w:pPr>
    </w:p>
    <w:p w14:paraId="549E918A" w14:textId="6242496D" w:rsidR="005C5330" w:rsidRPr="005C5330" w:rsidRDefault="005C5330" w:rsidP="005C5330">
      <w:pPr>
        <w:jc w:val="center"/>
        <w:rPr>
          <w:rFonts w:cstheme="minorHAnsi"/>
        </w:rPr>
      </w:pPr>
    </w:p>
    <w:p w14:paraId="2407C2D3" w14:textId="58C9E587" w:rsidR="005C5330" w:rsidRPr="005C5330" w:rsidRDefault="005C5330" w:rsidP="005C5330">
      <w:pPr>
        <w:jc w:val="center"/>
        <w:rPr>
          <w:rFonts w:cstheme="minorHAnsi"/>
        </w:rPr>
      </w:pPr>
    </w:p>
    <w:p w14:paraId="547753D1" w14:textId="00D768B9" w:rsidR="005C5330" w:rsidRPr="005C5330" w:rsidRDefault="005C5330" w:rsidP="005C5330">
      <w:pPr>
        <w:jc w:val="center"/>
        <w:rPr>
          <w:rFonts w:cstheme="minorHAnsi"/>
        </w:rPr>
      </w:pPr>
    </w:p>
    <w:p w14:paraId="62D934FB" w14:textId="41D26EBB" w:rsidR="005C5330" w:rsidRPr="005C5330" w:rsidRDefault="005C5330" w:rsidP="005C5330">
      <w:pPr>
        <w:jc w:val="center"/>
        <w:rPr>
          <w:rFonts w:cstheme="minorHAnsi"/>
        </w:rPr>
      </w:pPr>
    </w:p>
    <w:p w14:paraId="40EED04E" w14:textId="24BA080B" w:rsidR="005C5330" w:rsidRPr="005C5330" w:rsidRDefault="005C5330" w:rsidP="005C5330">
      <w:pPr>
        <w:jc w:val="center"/>
        <w:rPr>
          <w:rFonts w:cstheme="minorHAnsi"/>
        </w:rPr>
      </w:pPr>
    </w:p>
    <w:p w14:paraId="0FD36152" w14:textId="3B4939AA" w:rsidR="005C5330" w:rsidRPr="005C5330" w:rsidRDefault="005C5330" w:rsidP="005C5330">
      <w:pPr>
        <w:jc w:val="center"/>
        <w:rPr>
          <w:rFonts w:cstheme="minorHAnsi"/>
        </w:rPr>
      </w:pPr>
    </w:p>
    <w:p w14:paraId="0336156A" w14:textId="4CE03124" w:rsidR="005C5330" w:rsidRPr="005C5330" w:rsidRDefault="005C5330" w:rsidP="005C5330">
      <w:pPr>
        <w:jc w:val="center"/>
        <w:rPr>
          <w:rFonts w:cstheme="minorHAnsi"/>
        </w:rPr>
      </w:pPr>
    </w:p>
    <w:p w14:paraId="25693701" w14:textId="506FF415" w:rsidR="005C5330" w:rsidRPr="005C5330" w:rsidRDefault="005C5330" w:rsidP="00D20380">
      <w:pPr>
        <w:rPr>
          <w:rFonts w:cstheme="minorHAnsi"/>
        </w:rPr>
      </w:pPr>
    </w:p>
    <w:p w14:paraId="71F3B7D8" w14:textId="2DE0E117" w:rsidR="005C5330" w:rsidRPr="005C5330" w:rsidRDefault="005C5330" w:rsidP="005C5330">
      <w:pPr>
        <w:jc w:val="center"/>
        <w:rPr>
          <w:rFonts w:cstheme="minorHAnsi"/>
        </w:rPr>
      </w:pPr>
    </w:p>
    <w:p w14:paraId="7C7511F7" w14:textId="77777777" w:rsidR="00D20380" w:rsidRDefault="00D20380" w:rsidP="005C5330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30A7F33" wp14:editId="5652B53B">
            <wp:extent cx="6210300" cy="2543175"/>
            <wp:effectExtent l="0" t="0" r="0" b="9525"/>
            <wp:docPr id="34266475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E1E3980F-842E-91F8-8C9A-D2157D7B3C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F1B666" w14:textId="77777777" w:rsidR="00D20380" w:rsidRDefault="00D20380" w:rsidP="005C5330">
      <w:pPr>
        <w:jc w:val="center"/>
        <w:rPr>
          <w:rFonts w:cstheme="minorHAnsi"/>
        </w:rPr>
      </w:pPr>
    </w:p>
    <w:p w14:paraId="3588A62C" w14:textId="77777777" w:rsidR="00D20380" w:rsidRDefault="00D20380" w:rsidP="005C5330">
      <w:pPr>
        <w:jc w:val="center"/>
        <w:rPr>
          <w:rFonts w:cstheme="minorHAnsi"/>
        </w:rPr>
      </w:pPr>
    </w:p>
    <w:p w14:paraId="14E9E0B8" w14:textId="77777777" w:rsidR="00D20380" w:rsidRDefault="00D20380" w:rsidP="005C5330">
      <w:pPr>
        <w:jc w:val="center"/>
        <w:rPr>
          <w:rFonts w:cstheme="minorHAnsi"/>
        </w:rPr>
      </w:pPr>
    </w:p>
    <w:p w14:paraId="27280081" w14:textId="565BA586" w:rsidR="005C5330" w:rsidRPr="005C5330" w:rsidRDefault="00D20380" w:rsidP="005C5330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9457543" wp14:editId="3C39D68D">
            <wp:extent cx="6181725" cy="2266950"/>
            <wp:effectExtent l="0" t="0" r="9525" b="0"/>
            <wp:docPr id="1077971508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50F6148B-DEFA-7565-4EBA-D86877BF8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73B3D2" w14:textId="77777777" w:rsidR="005C5330" w:rsidRPr="005C5330" w:rsidRDefault="005C5330" w:rsidP="005C5330">
      <w:pPr>
        <w:jc w:val="center"/>
        <w:rPr>
          <w:rFonts w:cstheme="minorHAnsi"/>
        </w:rPr>
      </w:pPr>
    </w:p>
    <w:p w14:paraId="3016C716" w14:textId="74E0763A" w:rsidR="005C5330" w:rsidRPr="005C5330" w:rsidRDefault="005C5330" w:rsidP="005C5330">
      <w:pPr>
        <w:jc w:val="center"/>
        <w:rPr>
          <w:rFonts w:cstheme="minorHAnsi"/>
        </w:rPr>
      </w:pPr>
    </w:p>
    <w:p w14:paraId="62247ABE" w14:textId="6B5EC0EB" w:rsidR="005C5330" w:rsidRPr="005C5330" w:rsidRDefault="005C5330" w:rsidP="005C5330">
      <w:pPr>
        <w:jc w:val="center"/>
        <w:rPr>
          <w:rFonts w:cstheme="minorHAnsi"/>
          <w:noProof/>
        </w:rPr>
      </w:pPr>
    </w:p>
    <w:p w14:paraId="2E01D9ED" w14:textId="04BA3641" w:rsidR="005C5330" w:rsidRPr="005C5330" w:rsidRDefault="005C5330" w:rsidP="005C5330">
      <w:pPr>
        <w:jc w:val="center"/>
        <w:rPr>
          <w:rFonts w:cstheme="minorHAnsi"/>
          <w:noProof/>
        </w:rPr>
      </w:pPr>
    </w:p>
    <w:p w14:paraId="76C01767" w14:textId="424EC8AC" w:rsidR="005C5330" w:rsidRPr="005C5330" w:rsidRDefault="005C5330" w:rsidP="005C5330">
      <w:pPr>
        <w:jc w:val="center"/>
        <w:rPr>
          <w:rFonts w:cstheme="minorHAnsi"/>
          <w:noProof/>
        </w:rPr>
      </w:pPr>
    </w:p>
    <w:p w14:paraId="63754ADE" w14:textId="2D1BDB8D" w:rsidR="005C5330" w:rsidRPr="005C5330" w:rsidRDefault="005C5330" w:rsidP="005C5330">
      <w:pPr>
        <w:jc w:val="center"/>
        <w:rPr>
          <w:rFonts w:cstheme="minorHAnsi"/>
        </w:rPr>
      </w:pPr>
    </w:p>
    <w:sectPr w:rsidR="005C5330" w:rsidRPr="005C533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BA7B" w14:textId="77777777" w:rsidR="008037A1" w:rsidRDefault="008037A1" w:rsidP="005C5330">
      <w:pPr>
        <w:spacing w:after="0" w:line="240" w:lineRule="auto"/>
      </w:pPr>
      <w:r>
        <w:separator/>
      </w:r>
    </w:p>
  </w:endnote>
  <w:endnote w:type="continuationSeparator" w:id="0">
    <w:p w14:paraId="54571225" w14:textId="77777777" w:rsidR="008037A1" w:rsidRDefault="008037A1" w:rsidP="005C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EBBA" w14:textId="77777777" w:rsidR="008037A1" w:rsidRDefault="008037A1" w:rsidP="005C5330">
      <w:pPr>
        <w:spacing w:after="0" w:line="240" w:lineRule="auto"/>
      </w:pPr>
      <w:r>
        <w:separator/>
      </w:r>
    </w:p>
  </w:footnote>
  <w:footnote w:type="continuationSeparator" w:id="0">
    <w:p w14:paraId="06669F06" w14:textId="77777777" w:rsidR="008037A1" w:rsidRDefault="008037A1" w:rsidP="005C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9F0A" w14:textId="432CAD4A" w:rsidR="005C5330" w:rsidRPr="005C5330" w:rsidRDefault="005C5330" w:rsidP="005C5330">
    <w:pPr>
      <w:pStyle w:val="stBilgi"/>
      <w:jc w:val="center"/>
      <w:rPr>
        <w:b/>
        <w:bCs/>
        <w:sz w:val="28"/>
        <w:szCs w:val="28"/>
      </w:rPr>
    </w:pPr>
    <w:r w:rsidRPr="005C5330">
      <w:rPr>
        <w:b/>
        <w:bCs/>
        <w:sz w:val="28"/>
        <w:szCs w:val="28"/>
      </w:rPr>
      <w:t>ÇAPA FEN LİSESİ 2024 YKS SONUÇLARI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30"/>
    <w:rsid w:val="00276F49"/>
    <w:rsid w:val="002E6647"/>
    <w:rsid w:val="00383F12"/>
    <w:rsid w:val="005C5330"/>
    <w:rsid w:val="00743F35"/>
    <w:rsid w:val="007F3B0C"/>
    <w:rsid w:val="008037A1"/>
    <w:rsid w:val="0090205F"/>
    <w:rsid w:val="00CF2BA4"/>
    <w:rsid w:val="00D20380"/>
    <w:rsid w:val="00E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0EE2"/>
  <w15:chartTrackingRefBased/>
  <w15:docId w15:val="{395F09F0-F31D-4CBE-A261-0AB94303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330"/>
  </w:style>
  <w:style w:type="paragraph" w:styleId="AltBilgi">
    <w:name w:val="footer"/>
    <w:basedOn w:val="Normal"/>
    <w:link w:val="AltBilgiChar"/>
    <w:uiPriority w:val="99"/>
    <w:unhideWhenUsed/>
    <w:rsid w:val="005C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lihanbekaroglu\Downloads\Yerle&#351;tirme%20Sonu&#231;lar&#305;%20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lihanbekaroglu\Downloads\Yerle&#351;tirme%20Sonu&#231;lar&#305;%202024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lihanbekaroglu\Downloads\Yerle&#351;tirme%20Sonu&#231;lar&#305;%20202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lihanbekaroglu\Downloads\Yerle&#351;tirme%20Sonu&#231;lar&#305;%20202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lihanbekaroglu\Downloads\Yerle&#351;tirme%20Sonu&#231;lar&#305;%20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Yerleşen Öğrenci Sayılarına Göre Üniversiteler </a:t>
            </a:r>
            <a:r>
              <a:rPr lang="tr-TR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(Yüzde ) </a:t>
            </a:r>
            <a:endPara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Sayfa2!$D$1</c:f>
              <c:strCache>
                <c:ptCount val="1"/>
                <c:pt idx="0">
                  <c:v>Yüzde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Sayfa2!$B$2:$B$29</c:f>
              <c:strCache>
                <c:ptCount val="28"/>
                <c:pt idx="0">
                  <c:v>İSTANBUL TEKNİK ÜNİVERSİTESİ</c:v>
                </c:pt>
                <c:pt idx="1">
                  <c:v>İSTANBUL ÜNİVERSİTESİ-CERRAHPAŞA</c:v>
                </c:pt>
                <c:pt idx="2">
                  <c:v>YILDIZ TEKNİK ÜNİVERSİTESİ (İSTANBUL)</c:v>
                </c:pt>
                <c:pt idx="3">
                  <c:v>BOĞAZİÇİ ÜNİVERSİTESİ (İSTANBUL)</c:v>
                </c:pt>
                <c:pt idx="4">
                  <c:v>İSTANBUL ÜNİVERSİTESİ</c:v>
                </c:pt>
                <c:pt idx="5">
                  <c:v>MARMARA ÜNİVERSİTESİ (İSTANBUL)</c:v>
                </c:pt>
                <c:pt idx="6">
                  <c:v>KOÇ ÜNİVERSİTESİ (İSTANBUL)</c:v>
                </c:pt>
                <c:pt idx="7">
                  <c:v>İHSAN DOĞRAMACI BİLKENT ÜNİVERSİTESİ (ANKARA)</c:v>
                </c:pt>
                <c:pt idx="8">
                  <c:v>SAĞLIK BİLİMLERİ ÜNİVERSİTESİ (İSTANBUL)</c:v>
                </c:pt>
                <c:pt idx="9">
                  <c:v>BAHÇEŞEHİR ÜNİVERSİTESİ (İSTANBUL)</c:v>
                </c:pt>
                <c:pt idx="10">
                  <c:v>BİRUNİ ÜNİVERSİTESİ (İSTANBUL)</c:v>
                </c:pt>
                <c:pt idx="11">
                  <c:v>ESKİŞEHİR OSMANGAZİ ÜNİVERSİTESİ</c:v>
                </c:pt>
                <c:pt idx="12">
                  <c:v>İSTANBUL AYDIN ÜNİVERSİTESİ</c:v>
                </c:pt>
                <c:pt idx="13">
                  <c:v>İSTİNYE ÜNİVERSİTESİ (İSTANBUL)</c:v>
                </c:pt>
                <c:pt idx="14">
                  <c:v>KOCAELİ ÜNİVERSİTESİ</c:v>
                </c:pt>
                <c:pt idx="15">
                  <c:v>ORTA DOĞU TEKNİK ÜNİVERSİTESİ (ANKARA)</c:v>
                </c:pt>
                <c:pt idx="16">
                  <c:v>TÜRK-ALMAN ÜNİVERSİTESİ (İSTANBUL)</c:v>
                </c:pt>
                <c:pt idx="17">
                  <c:v>ALTINBAŞ ÜNİVERSİTESİ (İSTANBUL)</c:v>
                </c:pt>
                <c:pt idx="18">
                  <c:v>BAŞKENT ÜNİVERSİTESİ (ANKARA)</c:v>
                </c:pt>
                <c:pt idx="19">
                  <c:v>BEZM-İ ÂLEM VAKIF ÜNİVERSİTESİ (İSTANBUL)</c:v>
                </c:pt>
                <c:pt idx="20">
                  <c:v>ERCİYES ÜNİVERSİTESİ (KAYSERİ)</c:v>
                </c:pt>
                <c:pt idx="21">
                  <c:v>GALATASARAY ÜNİVERSİTESİ (İSTANBUL)</c:v>
                </c:pt>
                <c:pt idx="22">
                  <c:v>GAZİ ÜNİVERSİTESİ (ANKARA)</c:v>
                </c:pt>
                <c:pt idx="23">
                  <c:v>İSTANBUL ATLAS ÜNİVERSİTESİ</c:v>
                </c:pt>
                <c:pt idx="24">
                  <c:v>İSTANBUL MEDENİYET ÜNİVERSİTESİ</c:v>
                </c:pt>
                <c:pt idx="25">
                  <c:v>KARADENİZ TEKNİK ÜNİVERSİTESİ (TRABZON)</c:v>
                </c:pt>
                <c:pt idx="26">
                  <c:v>ÖZYEĞİN ÜNİVERSİTESİ (İSTANBUL)</c:v>
                </c:pt>
                <c:pt idx="27">
                  <c:v>SABANCI ÜNİVERSİTESİ (İSTANBUL)</c:v>
                </c:pt>
              </c:strCache>
            </c:strRef>
          </c:cat>
          <c:val>
            <c:numRef>
              <c:f>Sayfa2!$D$2:$D$29</c:f>
              <c:numCache>
                <c:formatCode>0.00</c:formatCode>
                <c:ptCount val="28"/>
                <c:pt idx="0">
                  <c:v>22.772277227722771</c:v>
                </c:pt>
                <c:pt idx="1">
                  <c:v>8.9108910891089117</c:v>
                </c:pt>
                <c:pt idx="2">
                  <c:v>8.9108910891089117</c:v>
                </c:pt>
                <c:pt idx="3">
                  <c:v>6.9306930693069306</c:v>
                </c:pt>
                <c:pt idx="4">
                  <c:v>6.9306930693069306</c:v>
                </c:pt>
                <c:pt idx="5">
                  <c:v>6.9306930693069306</c:v>
                </c:pt>
                <c:pt idx="6">
                  <c:v>5.9405940594059405</c:v>
                </c:pt>
                <c:pt idx="7">
                  <c:v>2.9702970297029703</c:v>
                </c:pt>
                <c:pt idx="8">
                  <c:v>2.9702970297029703</c:v>
                </c:pt>
                <c:pt idx="9">
                  <c:v>1.9801980198019802</c:v>
                </c:pt>
                <c:pt idx="10">
                  <c:v>1.9801980198019802</c:v>
                </c:pt>
                <c:pt idx="11">
                  <c:v>1.9801980198019802</c:v>
                </c:pt>
                <c:pt idx="12">
                  <c:v>1.9801980198019802</c:v>
                </c:pt>
                <c:pt idx="13">
                  <c:v>1.9801980198019802</c:v>
                </c:pt>
                <c:pt idx="14">
                  <c:v>1.9801980198019802</c:v>
                </c:pt>
                <c:pt idx="15">
                  <c:v>1.9801980198019802</c:v>
                </c:pt>
                <c:pt idx="16">
                  <c:v>1.9801980198019802</c:v>
                </c:pt>
                <c:pt idx="17">
                  <c:v>0.99009900990099009</c:v>
                </c:pt>
                <c:pt idx="18">
                  <c:v>0.99009900990099009</c:v>
                </c:pt>
                <c:pt idx="19">
                  <c:v>0.99009900990099009</c:v>
                </c:pt>
                <c:pt idx="20">
                  <c:v>0.99009900990099009</c:v>
                </c:pt>
                <c:pt idx="21">
                  <c:v>0.99009900990099009</c:v>
                </c:pt>
                <c:pt idx="22">
                  <c:v>0.99009900990099009</c:v>
                </c:pt>
                <c:pt idx="23">
                  <c:v>0.99009900990099009</c:v>
                </c:pt>
                <c:pt idx="24">
                  <c:v>0.99009900990099009</c:v>
                </c:pt>
                <c:pt idx="25">
                  <c:v>0.99009900990099009</c:v>
                </c:pt>
                <c:pt idx="26">
                  <c:v>0.99009900990099009</c:v>
                </c:pt>
                <c:pt idx="27">
                  <c:v>0.99009900990099009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D1-49D1-AF56-F16A757D0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5310239"/>
        <c:axId val="1165311199"/>
      </c:barChart>
      <c:catAx>
        <c:axId val="1165310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65311199"/>
        <c:crosses val="autoZero"/>
        <c:auto val="1"/>
        <c:lblAlgn val="ctr"/>
        <c:lblOffset val="100"/>
        <c:noMultiLvlLbl val="0"/>
      </c:catAx>
      <c:valAx>
        <c:axId val="1165311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65310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Yerleşen Öğrenci Sayılarına Göre Üniversiteler 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Sayfa2!$B$2:$B$29</c:f>
              <c:strCache>
                <c:ptCount val="28"/>
                <c:pt idx="0">
                  <c:v>İSTANBUL TEKNİK ÜNİVERSİTESİ</c:v>
                </c:pt>
                <c:pt idx="1">
                  <c:v>İSTANBUL ÜNİVERSİTESİ-CERRAHPAŞA</c:v>
                </c:pt>
                <c:pt idx="2">
                  <c:v>YILDIZ TEKNİK ÜNİVERSİTESİ (İSTANBUL)</c:v>
                </c:pt>
                <c:pt idx="3">
                  <c:v>BOĞAZİÇİ ÜNİVERSİTESİ (İSTANBUL)</c:v>
                </c:pt>
                <c:pt idx="4">
                  <c:v>İSTANBUL ÜNİVERSİTESİ</c:v>
                </c:pt>
                <c:pt idx="5">
                  <c:v>MARMARA ÜNİVERSİTESİ (İSTANBUL)</c:v>
                </c:pt>
                <c:pt idx="6">
                  <c:v>KOÇ ÜNİVERSİTESİ (İSTANBUL)</c:v>
                </c:pt>
                <c:pt idx="7">
                  <c:v>İHSAN DOĞRAMACI BİLKENT ÜNİVERSİTESİ (ANKARA)</c:v>
                </c:pt>
                <c:pt idx="8">
                  <c:v>SAĞLIK BİLİMLERİ ÜNİVERSİTESİ (İSTANBUL)</c:v>
                </c:pt>
                <c:pt idx="9">
                  <c:v>BAHÇEŞEHİR ÜNİVERSİTESİ (İSTANBUL)</c:v>
                </c:pt>
                <c:pt idx="10">
                  <c:v>BİRUNİ ÜNİVERSİTESİ (İSTANBUL)</c:v>
                </c:pt>
                <c:pt idx="11">
                  <c:v>ESKİŞEHİR OSMANGAZİ ÜNİVERSİTESİ</c:v>
                </c:pt>
                <c:pt idx="12">
                  <c:v>İSTANBUL AYDIN ÜNİVERSİTESİ</c:v>
                </c:pt>
                <c:pt idx="13">
                  <c:v>İSTİNYE ÜNİVERSİTESİ (İSTANBUL)</c:v>
                </c:pt>
                <c:pt idx="14">
                  <c:v>KOCAELİ ÜNİVERSİTESİ</c:v>
                </c:pt>
                <c:pt idx="15">
                  <c:v>ORTA DOĞU TEKNİK ÜNİVERSİTESİ (ANKARA)</c:v>
                </c:pt>
                <c:pt idx="16">
                  <c:v>TÜRK-ALMAN ÜNİVERSİTESİ (İSTANBUL)</c:v>
                </c:pt>
                <c:pt idx="17">
                  <c:v>ALTINBAŞ ÜNİVERSİTESİ (İSTANBUL)</c:v>
                </c:pt>
                <c:pt idx="18">
                  <c:v>BAŞKENT ÜNİVERSİTESİ (ANKARA)</c:v>
                </c:pt>
                <c:pt idx="19">
                  <c:v>BEZM-İ ÂLEM VAKIF ÜNİVERSİTESİ (İSTANBUL)</c:v>
                </c:pt>
                <c:pt idx="20">
                  <c:v>ERCİYES ÜNİVERSİTESİ (KAYSERİ)</c:v>
                </c:pt>
                <c:pt idx="21">
                  <c:v>GALATASARAY ÜNİVERSİTESİ (İSTANBUL)</c:v>
                </c:pt>
                <c:pt idx="22">
                  <c:v>GAZİ ÜNİVERSİTESİ (ANKARA)</c:v>
                </c:pt>
                <c:pt idx="23">
                  <c:v>İSTANBUL ATLAS ÜNİVERSİTESİ</c:v>
                </c:pt>
                <c:pt idx="24">
                  <c:v>İSTANBUL MEDENİYET ÜNİVERSİTESİ</c:v>
                </c:pt>
                <c:pt idx="25">
                  <c:v>KARADENİZ TEKNİK ÜNİVERSİTESİ (TRABZON)</c:v>
                </c:pt>
                <c:pt idx="26">
                  <c:v>ÖZYEĞİN ÜNİVERSİTESİ (İSTANBUL)</c:v>
                </c:pt>
                <c:pt idx="27">
                  <c:v>SABANCI ÜNİVERSİTESİ (İSTANBUL)</c:v>
                </c:pt>
              </c:strCache>
            </c:strRef>
          </c:cat>
          <c:val>
            <c:numRef>
              <c:f>Sayfa2!$C$2:$C$29</c:f>
              <c:numCache>
                <c:formatCode>General</c:formatCode>
                <c:ptCount val="28"/>
                <c:pt idx="0">
                  <c:v>23</c:v>
                </c:pt>
                <c:pt idx="1">
                  <c:v>9</c:v>
                </c:pt>
                <c:pt idx="2">
                  <c:v>9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5-4DCF-B8FD-18812F3F5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98606079"/>
        <c:axId val="1198610879"/>
      </c:barChart>
      <c:catAx>
        <c:axId val="1198606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98610879"/>
        <c:crosses val="autoZero"/>
        <c:auto val="1"/>
        <c:lblAlgn val="ctr"/>
        <c:lblOffset val="100"/>
        <c:noMultiLvlLbl val="0"/>
      </c:catAx>
      <c:valAx>
        <c:axId val="1198610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98606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Üniversite Türlerine Göre Yüzdesel</a:t>
            </a:r>
            <a:r>
              <a:rPr lang="tr-TR" baseline="0"/>
              <a:t> Gösterim</a:t>
            </a:r>
            <a:endParaRPr lang="en-US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Sayfa4!$D$1</c:f>
              <c:strCache>
                <c:ptCount val="1"/>
                <c:pt idx="0">
                  <c:v>Yüzde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BB-4D72-B7B0-1C1553A9E6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BB-4D72-B7B0-1C1553A9E6E1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Sayfa4!$B$2:$B$3</c:f>
              <c:strCache>
                <c:ptCount val="2"/>
                <c:pt idx="0">
                  <c:v>Devlet</c:v>
                </c:pt>
                <c:pt idx="1">
                  <c:v>Vakıf</c:v>
                </c:pt>
              </c:strCache>
            </c:strRef>
          </c:cat>
          <c:val>
            <c:numRef>
              <c:f>Sayfa4!$D$2:$D$3</c:f>
              <c:numCache>
                <c:formatCode>0.00</c:formatCode>
                <c:ptCount val="2"/>
                <c:pt idx="0">
                  <c:v>77.227722772277232</c:v>
                </c:pt>
                <c:pt idx="1">
                  <c:v>22.772277227722771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BB-4D72-B7B0-1C1553A9E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9584623573113664"/>
          <c:y val="0.89081646746443843"/>
          <c:w val="0.20625672282832908"/>
          <c:h val="7.5087978100450758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Bölümlerine Göre Kazanan Öğrenci Sayıları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Sayfa5!$B$1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Sayfa5!$A$2:$A$31</c:f>
              <c:strCache>
                <c:ptCount val="30"/>
                <c:pt idx="0">
                  <c:v>Tıp</c:v>
                </c:pt>
                <c:pt idx="1">
                  <c:v>Bilgisayar Mühendisliği</c:v>
                </c:pt>
                <c:pt idx="2">
                  <c:v>Diş Hekimliği</c:v>
                </c:pt>
                <c:pt idx="3">
                  <c:v>Endüstri Mühendisliği</c:v>
                </c:pt>
                <c:pt idx="4">
                  <c:v>Makine Mühendisliği</c:v>
                </c:pt>
                <c:pt idx="5">
                  <c:v>Robotik ve Otonom Sistemleri Mühendisliği</c:v>
                </c:pt>
                <c:pt idx="6">
                  <c:v>Yapay Zeka ve Veri Mühendisliği</c:v>
                </c:pt>
                <c:pt idx="7">
                  <c:v>Elektrik Mühendisliği</c:v>
                </c:pt>
                <c:pt idx="8">
                  <c:v>Fizik</c:v>
                </c:pt>
                <c:pt idx="9">
                  <c:v>İnşaat Mühendisliği</c:v>
                </c:pt>
                <c:pt idx="10">
                  <c:v>İşletme Mühendisliği</c:v>
                </c:pt>
                <c:pt idx="11">
                  <c:v>Matematik Mühendisliği</c:v>
                </c:pt>
                <c:pt idx="12">
                  <c:v>Moleküler Biyoloji ve Genetik</c:v>
                </c:pt>
                <c:pt idx="13">
                  <c:v>Uçak Mühendisliği</c:v>
                </c:pt>
                <c:pt idx="14">
                  <c:v>Biyomühendislik</c:v>
                </c:pt>
                <c:pt idx="15">
                  <c:v>Deniz Ulaştırma İşletme Mühendisliği</c:v>
                </c:pt>
                <c:pt idx="16">
                  <c:v>Elektrik-Elektronik Mühendisliği</c:v>
                </c:pt>
                <c:pt idx="17">
                  <c:v>Elektronik ve Haberleşme Mühendisliği</c:v>
                </c:pt>
                <c:pt idx="18">
                  <c:v>Fizik Mühendisliği</c:v>
                </c:pt>
                <c:pt idx="19">
                  <c:v>Gemi İnşaatı ve Gemi Makineleri Mühendisliği</c:v>
                </c:pt>
                <c:pt idx="20">
                  <c:v>Hukuk</c:v>
                </c:pt>
                <c:pt idx="21">
                  <c:v>İstatistik</c:v>
                </c:pt>
                <c:pt idx="22">
                  <c:v>İşletme</c:v>
                </c:pt>
                <c:pt idx="23">
                  <c:v>Kimya-Biyoloji Mühendisliği</c:v>
                </c:pt>
                <c:pt idx="24">
                  <c:v>Kontrol ve Otomasyon Mühendisliği</c:v>
                </c:pt>
                <c:pt idx="25">
                  <c:v>Metalurji ve Malzeme Mühendisliği</c:v>
                </c:pt>
                <c:pt idx="26">
                  <c:v>Mimarlık</c:v>
                </c:pt>
                <c:pt idx="27">
                  <c:v>Moleküler Biyoteknoloji</c:v>
                </c:pt>
                <c:pt idx="28">
                  <c:v>Mühendislik ve Doğa Bilimleri Programları</c:v>
                </c:pt>
                <c:pt idx="29">
                  <c:v>Siber Güvenlik Mühendisliği</c:v>
                </c:pt>
              </c:strCache>
            </c:strRef>
          </c:cat>
          <c:val>
            <c:numRef>
              <c:f>Sayfa5!$B$2:$B$31</c:f>
              <c:numCache>
                <c:formatCode>General</c:formatCode>
                <c:ptCount val="30"/>
                <c:pt idx="0">
                  <c:v>42</c:v>
                </c:pt>
                <c:pt idx="1">
                  <c:v>15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4B-4784-A4A7-C69AC66EE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370783"/>
        <c:axId val="1"/>
      </c:barChart>
      <c:catAx>
        <c:axId val="995370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9537078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Bölümlerine</a:t>
            </a:r>
            <a:r>
              <a:rPr lang="tr-TR" baseline="0"/>
              <a:t> Göre Kazanan Öğrenci Sayıları (Yüzde)</a:t>
            </a:r>
            <a:endParaRPr lang="tr-TR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Sayfa5!$A$2:$A$31</c:f>
              <c:strCache>
                <c:ptCount val="30"/>
                <c:pt idx="0">
                  <c:v>Tıp</c:v>
                </c:pt>
                <c:pt idx="1">
                  <c:v>Bilgisayar Mühendisliği</c:v>
                </c:pt>
                <c:pt idx="2">
                  <c:v>Diş Hekimliği</c:v>
                </c:pt>
                <c:pt idx="3">
                  <c:v>Endüstri Mühendisliği</c:v>
                </c:pt>
                <c:pt idx="4">
                  <c:v>Makine Mühendisliği</c:v>
                </c:pt>
                <c:pt idx="5">
                  <c:v>Robotik ve Otonom Sistemleri Mühendisliği</c:v>
                </c:pt>
                <c:pt idx="6">
                  <c:v>Yapay Zeka ve Veri Mühendisliği</c:v>
                </c:pt>
                <c:pt idx="7">
                  <c:v>Elektrik Mühendisliği</c:v>
                </c:pt>
                <c:pt idx="8">
                  <c:v>Fizik</c:v>
                </c:pt>
                <c:pt idx="9">
                  <c:v>İnşaat Mühendisliği</c:v>
                </c:pt>
                <c:pt idx="10">
                  <c:v>İşletme Mühendisliği</c:v>
                </c:pt>
                <c:pt idx="11">
                  <c:v>Matematik Mühendisliği</c:v>
                </c:pt>
                <c:pt idx="12">
                  <c:v>Moleküler Biyoloji ve Genetik</c:v>
                </c:pt>
                <c:pt idx="13">
                  <c:v>Uçak Mühendisliği</c:v>
                </c:pt>
                <c:pt idx="14">
                  <c:v>Biyomühendislik</c:v>
                </c:pt>
                <c:pt idx="15">
                  <c:v>Deniz Ulaştırma İşletme Mühendisliği</c:v>
                </c:pt>
                <c:pt idx="16">
                  <c:v>Elektrik-Elektronik Mühendisliği</c:v>
                </c:pt>
                <c:pt idx="17">
                  <c:v>Elektronik ve Haberleşme Mühendisliği</c:v>
                </c:pt>
                <c:pt idx="18">
                  <c:v>Fizik Mühendisliği</c:v>
                </c:pt>
                <c:pt idx="19">
                  <c:v>Gemi İnşaatı ve Gemi Makineleri Mühendisliği</c:v>
                </c:pt>
                <c:pt idx="20">
                  <c:v>Hukuk</c:v>
                </c:pt>
                <c:pt idx="21">
                  <c:v>İstatistik</c:v>
                </c:pt>
                <c:pt idx="22">
                  <c:v>İşletme</c:v>
                </c:pt>
                <c:pt idx="23">
                  <c:v>Kimya-Biyoloji Mühendisliği</c:v>
                </c:pt>
                <c:pt idx="24">
                  <c:v>Kontrol ve Otomasyon Mühendisliği</c:v>
                </c:pt>
                <c:pt idx="25">
                  <c:v>Metalurji ve Malzeme Mühendisliği</c:v>
                </c:pt>
                <c:pt idx="26">
                  <c:v>Mimarlık</c:v>
                </c:pt>
                <c:pt idx="27">
                  <c:v>Moleküler Biyoteknoloji</c:v>
                </c:pt>
                <c:pt idx="28">
                  <c:v>Mühendislik ve Doğa Bilimleri Programları</c:v>
                </c:pt>
                <c:pt idx="29">
                  <c:v>Siber Güvenlik Mühendisliği</c:v>
                </c:pt>
              </c:strCache>
            </c:strRef>
          </c:cat>
          <c:val>
            <c:numRef>
              <c:f>Sayfa5!$C$2:$C$31</c:f>
              <c:numCache>
                <c:formatCode>0.00</c:formatCode>
                <c:ptCount val="30"/>
                <c:pt idx="0">
                  <c:v>41.584158415841586</c:v>
                </c:pt>
                <c:pt idx="1">
                  <c:v>14.851485148514852</c:v>
                </c:pt>
                <c:pt idx="2">
                  <c:v>2.9702970297029703</c:v>
                </c:pt>
                <c:pt idx="3">
                  <c:v>2.9702970297029703</c:v>
                </c:pt>
                <c:pt idx="4">
                  <c:v>2.9702970297029703</c:v>
                </c:pt>
                <c:pt idx="5">
                  <c:v>2.9702970297029703</c:v>
                </c:pt>
                <c:pt idx="6">
                  <c:v>2.9702970297029703</c:v>
                </c:pt>
                <c:pt idx="7">
                  <c:v>1.9801980198019802</c:v>
                </c:pt>
                <c:pt idx="8">
                  <c:v>0.99009900990099009</c:v>
                </c:pt>
                <c:pt idx="9">
                  <c:v>1.9801980198019802</c:v>
                </c:pt>
                <c:pt idx="10">
                  <c:v>1.9801980198019802</c:v>
                </c:pt>
                <c:pt idx="11">
                  <c:v>1.9801980198019802</c:v>
                </c:pt>
                <c:pt idx="12">
                  <c:v>1.9801980198019802</c:v>
                </c:pt>
                <c:pt idx="13">
                  <c:v>1.9801980198019802</c:v>
                </c:pt>
                <c:pt idx="14">
                  <c:v>0.99009900990099009</c:v>
                </c:pt>
                <c:pt idx="15">
                  <c:v>0.99009900990099009</c:v>
                </c:pt>
                <c:pt idx="16">
                  <c:v>0.99009900990099009</c:v>
                </c:pt>
                <c:pt idx="17">
                  <c:v>0.99009900990099009</c:v>
                </c:pt>
                <c:pt idx="18">
                  <c:v>0.99009900990099009</c:v>
                </c:pt>
                <c:pt idx="19">
                  <c:v>0.99009900990099009</c:v>
                </c:pt>
                <c:pt idx="20">
                  <c:v>0.99009900990099009</c:v>
                </c:pt>
                <c:pt idx="21">
                  <c:v>0.99009900990099009</c:v>
                </c:pt>
                <c:pt idx="22">
                  <c:v>0.99009900990099009</c:v>
                </c:pt>
                <c:pt idx="23">
                  <c:v>0.99009900990099009</c:v>
                </c:pt>
                <c:pt idx="24">
                  <c:v>0.99009900990099009</c:v>
                </c:pt>
                <c:pt idx="25">
                  <c:v>0.99009900990099009</c:v>
                </c:pt>
                <c:pt idx="26">
                  <c:v>0.99009900990099009</c:v>
                </c:pt>
                <c:pt idx="27">
                  <c:v>0.99009900990099009</c:v>
                </c:pt>
                <c:pt idx="28">
                  <c:v>0.99009900990099009</c:v>
                </c:pt>
                <c:pt idx="29">
                  <c:v>0.99009900990099009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BE-4C9E-BDDB-D436579CE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367423"/>
        <c:axId val="1"/>
      </c:barChart>
      <c:catAx>
        <c:axId val="99536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99536742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Bekaroğlu</dc:creator>
  <cp:keywords/>
  <dc:description/>
  <cp:lastModifiedBy>HP</cp:lastModifiedBy>
  <cp:revision>2</cp:revision>
  <dcterms:created xsi:type="dcterms:W3CDTF">2024-09-16T08:25:00Z</dcterms:created>
  <dcterms:modified xsi:type="dcterms:W3CDTF">2024-09-16T08:25:00Z</dcterms:modified>
</cp:coreProperties>
</file>